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6EE1" w14:textId="77777777" w:rsidR="00E21389" w:rsidRPr="006845D8" w:rsidRDefault="00E21389" w:rsidP="00E21389">
      <w:pPr>
        <w:spacing w:before="100" w:beforeAutospacing="1"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val="ru-RU"/>
        </w:rPr>
      </w:pPr>
      <w:r w:rsidRPr="006845D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ru-RU"/>
        </w:rPr>
        <w:t>Данные о педагоге 202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ru-RU"/>
        </w:rPr>
        <w:t>2</w:t>
      </w:r>
      <w:r w:rsidRPr="006845D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ru-RU"/>
        </w:rPr>
        <w:t>-202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ru-RU"/>
        </w:rPr>
        <w:t>3</w:t>
      </w:r>
      <w:r w:rsidRPr="006845D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ru-RU"/>
        </w:rPr>
        <w:t>г.г</w:t>
      </w:r>
      <w:r w:rsidRPr="006845D8">
        <w:rPr>
          <w:rFonts w:ascii="Liberation Serif" w:eastAsia="Times New Roman" w:hAnsi="Liberation Serif" w:cs="Times New Roman"/>
          <w:color w:val="000000"/>
          <w:sz w:val="24"/>
          <w:szCs w:val="24"/>
          <w:lang w:val="ru-RU"/>
        </w:rPr>
        <w:t>.</w:t>
      </w:r>
    </w:p>
    <w:tbl>
      <w:tblPr>
        <w:tblW w:w="15452" w:type="dxa"/>
        <w:tblCellSpacing w:w="0" w:type="dxa"/>
        <w:tblInd w:w="-85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1"/>
        <w:gridCol w:w="1959"/>
        <w:gridCol w:w="1735"/>
        <w:gridCol w:w="1471"/>
        <w:gridCol w:w="1434"/>
        <w:gridCol w:w="2049"/>
        <w:gridCol w:w="1701"/>
        <w:gridCol w:w="2552"/>
      </w:tblGrid>
      <w:tr w:rsidR="00E21389" w:rsidRPr="006845D8" w14:paraId="3522676C" w14:textId="77777777" w:rsidTr="00F71F33">
        <w:trPr>
          <w:trHeight w:val="1447"/>
          <w:tblCellSpacing w:w="0" w:type="dxa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C876B9" w14:textId="42A874EB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Ф.И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.О</w:t>
            </w: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7F4789" w14:textId="7777777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E832AE" w14:textId="7777777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6ED1ADF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Общий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стаж</w:t>
            </w:r>
            <w:proofErr w:type="spellEnd"/>
          </w:p>
          <w:p w14:paraId="612CB8CC" w14:textId="7777777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BA5782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Стаж работы</w:t>
            </w:r>
          </w:p>
          <w:p w14:paraId="06BBD133" w14:textId="7777777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в данном учреждении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554321" w14:textId="7777777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FD2C44" w14:textId="7777777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прохождения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2078" w14:textId="7777777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E21389" w:rsidRPr="006845D8" w14:paraId="4CC57F06" w14:textId="77777777" w:rsidTr="00F71F33">
        <w:trPr>
          <w:trHeight w:val="2989"/>
          <w:tblCellSpacing w:w="0" w:type="dxa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3E66D2F" w14:textId="3A587AD6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Гусева Екатерина Николаевна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F75A79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МАДОУ №29 «Василёк»</w:t>
            </w:r>
          </w:p>
          <w:p w14:paraId="6156A8D9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  <w:p w14:paraId="54988551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  <w:p w14:paraId="7A3F5142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  <w:p w14:paraId="6A1D5333" w14:textId="7777777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0DC00C" w14:textId="234D45BA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Высшее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МГОПУ</w:t>
            </w:r>
          </w:p>
          <w:p w14:paraId="648D2AC7" w14:textId="4574184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AF0AC3" w14:textId="7877FA9E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3C859F" w14:textId="1976E248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DF1A1A" w14:textId="3237ADD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9F91C27" w14:textId="5826D0A0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В данной должности нет.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F3A9" w14:textId="24599B1C" w:rsidR="00E21389" w:rsidRPr="00E21389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Qqqav80@yandex.ru</w:t>
            </w:r>
          </w:p>
        </w:tc>
      </w:tr>
    </w:tbl>
    <w:p w14:paraId="4FA6E0D8" w14:textId="77777777" w:rsidR="00E21389" w:rsidRPr="006845D8" w:rsidRDefault="00E21389" w:rsidP="00E21389">
      <w:pPr>
        <w:spacing w:before="100" w:beforeAutospacing="1"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ru-RU"/>
        </w:rPr>
      </w:pPr>
      <w:r w:rsidRPr="006845D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val="ru-RU"/>
        </w:rPr>
        <w:t>Анализ работы по самообразованию учителя-логопеда</w:t>
      </w:r>
    </w:p>
    <w:tbl>
      <w:tblPr>
        <w:tblW w:w="15452" w:type="dxa"/>
        <w:tblCellSpacing w:w="0" w:type="dxa"/>
        <w:tblInd w:w="-85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1306"/>
        <w:gridCol w:w="2007"/>
        <w:gridCol w:w="1915"/>
        <w:gridCol w:w="1577"/>
        <w:gridCol w:w="2441"/>
        <w:gridCol w:w="1697"/>
        <w:gridCol w:w="2524"/>
      </w:tblGrid>
      <w:tr w:rsidR="00E21389" w:rsidRPr="006845D8" w14:paraId="1AC2BA6F" w14:textId="77777777" w:rsidTr="00E21389">
        <w:trPr>
          <w:tblCellSpacing w:w="0" w:type="dxa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00CAC3D" w14:textId="77777777" w:rsidR="00E21389" w:rsidRPr="006845D8" w:rsidRDefault="00E21389" w:rsidP="00F71F33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самообразова-ния</w:t>
            </w:r>
            <w:proofErr w:type="spellEnd"/>
          </w:p>
        </w:tc>
        <w:tc>
          <w:tcPr>
            <w:tcW w:w="5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387DF9" w14:textId="77777777" w:rsidR="00E21389" w:rsidRPr="006845D8" w:rsidRDefault="00E21389" w:rsidP="00F71F33">
            <w:pPr>
              <w:spacing w:before="100" w:beforeAutospacing="1" w:after="142" w:line="276" w:lineRule="auto"/>
              <w:ind w:left="36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F457CD1" w14:textId="77777777" w:rsidR="00E21389" w:rsidRPr="006845D8" w:rsidRDefault="00E21389" w:rsidP="00F71F33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отчеты</w:t>
            </w:r>
            <w:proofErr w:type="spellEnd"/>
          </w:p>
        </w:tc>
        <w:tc>
          <w:tcPr>
            <w:tcW w:w="2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7D24314" w14:textId="77777777" w:rsidR="00E21389" w:rsidRPr="006845D8" w:rsidRDefault="00E21389" w:rsidP="00F71F33">
            <w:pPr>
              <w:spacing w:before="100" w:beforeAutospacing="1" w:after="0" w:line="276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Печатные работы,</w:t>
            </w:r>
          </w:p>
          <w:p w14:paraId="0864385A" w14:textId="77777777" w:rsidR="00E21389" w:rsidRPr="006845D8" w:rsidRDefault="00E21389" w:rsidP="00F71F33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материалы на сайте ДОУ 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7D27F42" w14:textId="77777777" w:rsidR="00E21389" w:rsidRPr="006845D8" w:rsidRDefault="00E21389" w:rsidP="00F71F33">
            <w:pPr>
              <w:spacing w:before="100" w:beforeAutospacing="1" w:after="142" w:line="276" w:lineRule="auto"/>
              <w:ind w:right="4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Направления оказания помощи коллегам, родителям</w:t>
            </w: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C10C" w14:textId="77777777" w:rsidR="00E21389" w:rsidRPr="006845D8" w:rsidRDefault="00E21389" w:rsidP="00F71F33">
            <w:pPr>
              <w:spacing w:before="100" w:beforeAutospacing="1" w:after="142" w:line="276" w:lineRule="auto"/>
              <w:ind w:right="4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конкурсах</w:t>
            </w:r>
            <w:proofErr w:type="spellEnd"/>
          </w:p>
        </w:tc>
      </w:tr>
      <w:tr w:rsidR="00E21389" w:rsidRPr="001D791A" w14:paraId="241A78F5" w14:textId="77777777" w:rsidTr="00E21389">
        <w:trPr>
          <w:tblCellSpacing w:w="0" w:type="dxa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B76FC55" w14:textId="77777777" w:rsidR="00E21389" w:rsidRPr="006845D8" w:rsidRDefault="00E21389" w:rsidP="00F71F3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EBB11B5" w14:textId="77777777" w:rsidR="00E21389" w:rsidRPr="006845D8" w:rsidRDefault="00E21389" w:rsidP="00F71F33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педсоветах</w:t>
            </w:r>
            <w:proofErr w:type="spellEnd"/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9A33BDF" w14:textId="77777777" w:rsidR="00E21389" w:rsidRPr="006845D8" w:rsidRDefault="00E21389" w:rsidP="00F71F33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ММО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63CC22A" w14:textId="77777777" w:rsidR="00E21389" w:rsidRPr="006845D8" w:rsidRDefault="00E21389" w:rsidP="00F71F33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на совещаниях, конференциях разного уровня</w:t>
            </w:r>
          </w:p>
        </w:tc>
        <w:tc>
          <w:tcPr>
            <w:tcW w:w="1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F18B2B" w14:textId="77777777" w:rsidR="00E21389" w:rsidRPr="006845D8" w:rsidRDefault="00E21389" w:rsidP="00F71F3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74B627" w14:textId="77777777" w:rsidR="00E21389" w:rsidRPr="006845D8" w:rsidRDefault="00E21389" w:rsidP="00F71F3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7CE597" w14:textId="77777777" w:rsidR="00E21389" w:rsidRPr="006845D8" w:rsidRDefault="00E21389" w:rsidP="00F71F3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08926" w14:textId="77777777" w:rsidR="00E21389" w:rsidRPr="006845D8" w:rsidRDefault="00E21389" w:rsidP="00F71F3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1389" w:rsidRPr="00E21389" w14:paraId="639EFA55" w14:textId="77777777" w:rsidTr="00E21389">
        <w:trPr>
          <w:trHeight w:val="65"/>
          <w:tblCellSpacing w:w="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69F161D" w14:textId="3DF8E072" w:rsidR="00E21389" w:rsidRPr="006845D8" w:rsidRDefault="00E21389" w:rsidP="00E21389">
            <w:pPr>
              <w:spacing w:after="0" w:line="48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«Развитие эмоционального интеллекта у детей дошкольного возраста</w:t>
            </w:r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40201879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2A57ADCE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00B37522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7FA13CCA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67A60E5D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6881EA43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5B04FC6E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6954FDF9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7CA01684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248CB6B9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454A98EB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59D954AC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01923A82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61DB2F8B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30BBC8AE" w14:textId="77777777" w:rsidR="00E21389" w:rsidRPr="006845D8" w:rsidRDefault="00E21389" w:rsidP="00F71F33">
            <w:pPr>
              <w:spacing w:before="100" w:beforeAutospacing="1" w:after="0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2F0E90B5" w14:textId="77777777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CD22CE5" w14:textId="530BACA3" w:rsidR="00E21389" w:rsidRPr="006845D8" w:rsidRDefault="00E21389" w:rsidP="00F71F3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  <w:lastRenderedPageBreak/>
              <w:t>Консультация «Эмоциональный мир человека»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6112F6D" w14:textId="356EF605" w:rsidR="00E21389" w:rsidRPr="006845D8" w:rsidRDefault="00E21389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Являюсь слушателем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E36DE9" w14:textId="77777777" w:rsidR="00E21389" w:rsidRPr="006845D8" w:rsidRDefault="00E21389" w:rsidP="00E21389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FC5577" w14:textId="65F37B01" w:rsidR="00E21389" w:rsidRPr="006845D8" w:rsidRDefault="00D377F1" w:rsidP="00F71F33">
            <w:pPr>
              <w:spacing w:before="100" w:beforeAutospacing="1" w:after="142" w:line="27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Проект «Развитие эмоционального интеллекта у дошкольников»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6679D8F" w14:textId="77777777" w:rsidR="00E21389" w:rsidRPr="006845D8" w:rsidRDefault="00E21389" w:rsidP="00F71F33">
            <w:pPr>
              <w:spacing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6845D8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Публикации  на</w:t>
            </w:r>
            <w:proofErr w:type="gramEnd"/>
            <w:r w:rsidRPr="006845D8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 страницах педагогических сообществ: </w:t>
            </w:r>
          </w:p>
          <w:p w14:paraId="50143CEE" w14:textId="77777777" w:rsidR="00E21389" w:rsidRDefault="00E21389" w:rsidP="00F71F33">
            <w:pPr>
              <w:spacing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  <w:r w:rsidRPr="006845D8"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  <w:t>Публикации Урок РФ</w:t>
            </w:r>
          </w:p>
          <w:p w14:paraId="7052295A" w14:textId="3D1DEB91" w:rsidR="00D377F1" w:rsidRDefault="00D377F1" w:rsidP="00F71F33">
            <w:pPr>
              <w:spacing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val="ru-RU"/>
              </w:rPr>
            </w:pPr>
            <w:r w:rsidRPr="00D377F1">
              <w:rPr>
                <w:rFonts w:ascii="Liberation Serif" w:hAnsi="Liberation Serif" w:cs="Times New Roman"/>
                <w:bCs/>
                <w:sz w:val="24"/>
                <w:szCs w:val="24"/>
                <w:lang w:val="ru-RU"/>
              </w:rPr>
              <w:t>«Эмоциональный мир человека»</w:t>
            </w:r>
          </w:p>
          <w:p w14:paraId="016857D6" w14:textId="3D72A5A6" w:rsidR="00D377F1" w:rsidRPr="00D377F1" w:rsidRDefault="00D377F1" w:rsidP="00F71F33">
            <w:pPr>
              <w:spacing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val="ru-RU"/>
              </w:rPr>
              <w:t>«Сказка о злом тигренке»</w:t>
            </w:r>
          </w:p>
          <w:p w14:paraId="6A2F99CF" w14:textId="77777777" w:rsidR="00E21389" w:rsidRPr="006845D8" w:rsidRDefault="00E21389" w:rsidP="00F71F3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На Сайте МАДОУ № 29 «Василёк»</w:t>
            </w:r>
          </w:p>
          <w:p w14:paraId="3F2C98D4" w14:textId="77777777" w:rsidR="00E21389" w:rsidRDefault="00E21389" w:rsidP="00F71F3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Liberation Serif" w:eastAsia="Times New Roman" w:hAnsi="Liberation Serif" w:cs="Times New Roman"/>
                <w:i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b/>
                <w:bCs/>
                <w:i/>
                <w:sz w:val="24"/>
                <w:szCs w:val="24"/>
                <w:lang w:val="ru-RU"/>
              </w:rPr>
              <w:t>Для родителей</w:t>
            </w:r>
            <w:r w:rsidRPr="006845D8">
              <w:rPr>
                <w:rFonts w:ascii="Liberation Serif" w:eastAsia="Times New Roman" w:hAnsi="Liberation Serif" w:cs="Times New Roman"/>
                <w:i/>
                <w:sz w:val="24"/>
                <w:szCs w:val="24"/>
                <w:lang w:val="ru-RU"/>
              </w:rPr>
              <w:t>:</w:t>
            </w:r>
          </w:p>
          <w:p w14:paraId="0C3DBE63" w14:textId="72709D0B" w:rsidR="00D377F1" w:rsidRDefault="00D377F1" w:rsidP="00F71F3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</w:pPr>
            <w:r w:rsidRPr="00D377F1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  <w:t>Ра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  <w:t>звитие эмоционального интеллекта»</w:t>
            </w:r>
          </w:p>
          <w:p w14:paraId="618728CF" w14:textId="252BFCF4" w:rsidR="00D377F1" w:rsidRDefault="00D377F1" w:rsidP="00F71F3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  <w:t xml:space="preserve">«Опасные слова или родительские </w:t>
            </w:r>
            <w:proofErr w:type="spellStart"/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  <w:t>дерективы</w:t>
            </w:r>
            <w:proofErr w:type="spellEnd"/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  <w:t>»</w:t>
            </w:r>
          </w:p>
          <w:p w14:paraId="29C64667" w14:textId="1CC558BB" w:rsidR="00600454" w:rsidRPr="00D377F1" w:rsidRDefault="00600454" w:rsidP="00F71F3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  <w:t>«Стили воспитания, как не испортить своего ребенка»</w:t>
            </w:r>
          </w:p>
          <w:p w14:paraId="70381AFC" w14:textId="77777777" w:rsidR="00E21389" w:rsidRPr="00CE74D0" w:rsidRDefault="00E21389" w:rsidP="00D377F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3701708" w14:textId="77777777" w:rsidR="00E21389" w:rsidRPr="006845D8" w:rsidRDefault="00E21389" w:rsidP="00F71F3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14:paraId="6E304D85" w14:textId="77777777" w:rsidR="00E21389" w:rsidRDefault="00E21389" w:rsidP="00F71F3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Индивидуаль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14:paraId="4E1AC952" w14:textId="77777777" w:rsidR="00E21389" w:rsidRPr="006845D8" w:rsidRDefault="00E21389" w:rsidP="00F71F3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r w:rsidRPr="006845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консультации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3F1B" w14:textId="77777777" w:rsidR="00E21389" w:rsidRDefault="00E21389" w:rsidP="00F71F33">
            <w:pPr>
              <w:shd w:val="clear" w:color="auto" w:fill="FFFFFF"/>
              <w:spacing w:before="60" w:after="30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val="ru-RU"/>
              </w:rPr>
            </w:pPr>
            <w:r w:rsidRPr="006845D8">
              <w:rPr>
                <w:rFonts w:ascii="Liberation Serif" w:eastAsia="Times New Roman" w:hAnsi="Liberation Serif" w:cs="Times New Roman"/>
                <w:b/>
                <w:kern w:val="36"/>
                <w:sz w:val="24"/>
                <w:szCs w:val="24"/>
                <w:lang w:val="ru-RU"/>
              </w:rPr>
              <w:t>Профессиональные конкурсы</w:t>
            </w:r>
            <w: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val="ru-RU"/>
              </w:rPr>
              <w:t xml:space="preserve">: </w:t>
            </w:r>
          </w:p>
          <w:p w14:paraId="72E8AF6E" w14:textId="77777777" w:rsidR="00E21389" w:rsidRPr="006845D8" w:rsidRDefault="00E21389" w:rsidP="00D377F1">
            <w:pPr>
              <w:shd w:val="clear" w:color="auto" w:fill="FFFFFF"/>
              <w:spacing w:before="60" w:after="30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7EE515A" w14:textId="730E8FFD" w:rsidR="00D377F1" w:rsidRDefault="00600454" w:rsidP="00600454">
      <w:pPr>
        <w:shd w:val="clear" w:color="auto" w:fill="FFFFFF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</w:pPr>
      <w:r w:rsidRPr="00600454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Просмотр вебинара: «Развитие эмоционального интеллекта у детей дошкольного возраста» (Спикер: Журова И.А.)</w:t>
      </w:r>
    </w:p>
    <w:p w14:paraId="51591E59" w14:textId="13698E2A" w:rsidR="00600454" w:rsidRDefault="00600454" w:rsidP="00600454">
      <w:pPr>
        <w:shd w:val="clear" w:color="auto" w:fill="FFFFFF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</w:pPr>
      <w:r w:rsidRPr="00600454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 xml:space="preserve">Просмотр вебинара: «Эмоции и поступки. Развитие эмоционального интеллекта детей.» (Спикер: Юлия </w:t>
      </w:r>
      <w:proofErr w:type="spellStart"/>
      <w:r w:rsidRPr="00600454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Гиппенрейтер</w:t>
      </w:r>
      <w:proofErr w:type="spellEnd"/>
      <w:r w:rsidRPr="00600454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).</w:t>
      </w:r>
    </w:p>
    <w:p w14:paraId="6675A174" w14:textId="4CBCEB64" w:rsidR="00600454" w:rsidRDefault="00600454" w:rsidP="00600454">
      <w:pPr>
        <w:shd w:val="clear" w:color="auto" w:fill="FFFFFF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</w:pPr>
      <w:r w:rsidRPr="00600454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Просмотр вебинар: «Развитие эмоционального интеллекта с использованием МАК» (Спикер: Наталья Седова)</w:t>
      </w:r>
    </w:p>
    <w:p w14:paraId="440F3D97" w14:textId="18D9FF9E" w:rsidR="001D791A" w:rsidRDefault="001D791A" w:rsidP="001D791A">
      <w:pPr>
        <w:shd w:val="clear" w:color="auto" w:fill="FFFFFF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</w:pPr>
      <w:r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 xml:space="preserve">Прошла обучение по курсу </w:t>
      </w:r>
      <w:r w:rsidRPr="001D791A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«Психолого-педагогическая поддержка освоения детьми</w:t>
      </w:r>
      <w:r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 xml:space="preserve"> с </w:t>
      </w:r>
      <w:r w:rsidRPr="001D791A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ограниченными</w:t>
      </w:r>
      <w:r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 xml:space="preserve"> возможностями здоровья адаптированных </w:t>
      </w:r>
      <w:r w:rsidRPr="001D791A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образовательных программ дошкольного образования</w:t>
      </w:r>
      <w:r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.</w:t>
      </w:r>
      <w:r w:rsidRPr="001D791A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»</w:t>
      </w:r>
    </w:p>
    <w:p w14:paraId="1B5D3B51" w14:textId="43D4FEE0" w:rsidR="00E21389" w:rsidRPr="00E72BAF" w:rsidRDefault="00D377F1" w:rsidP="00E21389">
      <w:pPr>
        <w:shd w:val="clear" w:color="auto" w:fill="FFFFFF"/>
        <w:spacing w:before="60" w:after="300" w:line="240" w:lineRule="auto"/>
        <w:jc w:val="both"/>
        <w:outlineLvl w:val="0"/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</w:pPr>
      <w:r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 xml:space="preserve">Педагог – психолог </w:t>
      </w:r>
      <w:r w:rsidR="00E21389" w:rsidRPr="00E72BAF"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 xml:space="preserve">                                                </w:t>
      </w:r>
      <w:r>
        <w:rPr>
          <w:rFonts w:ascii="Liberation Serif" w:eastAsia="Times New Roman" w:hAnsi="Liberation Serif" w:cs="Times New Roman"/>
          <w:bCs/>
          <w:kern w:val="36"/>
          <w:sz w:val="28"/>
          <w:szCs w:val="28"/>
          <w:lang w:val="ru-RU"/>
        </w:rPr>
        <w:t>Гусева Е. Н</w:t>
      </w:r>
      <w:r w:rsidR="00E21389" w:rsidRPr="006845D8">
        <w:rPr>
          <w:rFonts w:ascii="Liberation Serif" w:eastAsia="Times New Roman" w:hAnsi="Liberation Serif" w:cs="Times New Roman"/>
          <w:bCs/>
          <w:kern w:val="36"/>
          <w:sz w:val="24"/>
          <w:szCs w:val="24"/>
          <w:lang w:val="ru-RU"/>
        </w:rPr>
        <w:t>.</w:t>
      </w:r>
    </w:p>
    <w:p w14:paraId="21FE1896" w14:textId="06BE1849" w:rsidR="00016482" w:rsidRPr="00E21389" w:rsidRDefault="00016482">
      <w:pPr>
        <w:rPr>
          <w:lang w:val="ru-RU"/>
        </w:rPr>
      </w:pPr>
    </w:p>
    <w:sectPr w:rsidR="00016482" w:rsidRPr="00E21389" w:rsidSect="00E72BA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82"/>
    <w:rsid w:val="00016482"/>
    <w:rsid w:val="001D791A"/>
    <w:rsid w:val="00600454"/>
    <w:rsid w:val="00D377F1"/>
    <w:rsid w:val="00E2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0F51"/>
  <w15:chartTrackingRefBased/>
  <w15:docId w15:val="{7B4E9573-4CC3-4A7A-912F-9E2B5A59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89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2023-05-17T10:50:00Z</dcterms:created>
  <dcterms:modified xsi:type="dcterms:W3CDTF">2023-05-18T06:33:00Z</dcterms:modified>
</cp:coreProperties>
</file>