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495B" w:rsidRDefault="00FA495B" w:rsidP="00FA495B">
      <w:pPr>
        <w:shd w:val="clear" w:color="auto" w:fill="FFFFFF"/>
        <w:spacing w:after="911" w:line="240" w:lineRule="auto"/>
        <w:outlineLvl w:val="0"/>
        <w:rPr>
          <w:rFonts w:ascii="Arial" w:eastAsia="Times New Roman" w:hAnsi="Arial" w:cs="Arial"/>
          <w:b/>
          <w:bCs/>
          <w:color w:val="000000"/>
          <w:spacing w:val="27"/>
          <w:kern w:val="36"/>
          <w:sz w:val="36"/>
          <w:szCs w:val="36"/>
          <w:lang w:eastAsia="ru-RU"/>
        </w:rPr>
      </w:pPr>
      <w:r w:rsidRPr="00FA495B">
        <w:rPr>
          <w:rFonts w:ascii="Arial" w:eastAsia="Times New Roman" w:hAnsi="Arial" w:cs="Arial"/>
          <w:b/>
          <w:bCs/>
          <w:color w:val="000000"/>
          <w:spacing w:val="27"/>
          <w:kern w:val="36"/>
          <w:sz w:val="36"/>
          <w:szCs w:val="36"/>
          <w:lang w:eastAsia="ru-RU"/>
        </w:rPr>
        <w:t>Логопедический календарь, когда нужен логопед для детей</w:t>
      </w:r>
    </w:p>
    <w:p w:rsidR="00FA495B" w:rsidRPr="00FA495B" w:rsidRDefault="00FA495B" w:rsidP="00FA495B">
      <w:pPr>
        <w:shd w:val="clear" w:color="auto" w:fill="FFFFFF"/>
        <w:spacing w:after="911" w:line="240" w:lineRule="auto"/>
        <w:outlineLvl w:val="0"/>
        <w:rPr>
          <w:rFonts w:ascii="Arial" w:eastAsia="Times New Roman" w:hAnsi="Arial" w:cs="Arial"/>
          <w:b/>
          <w:bCs/>
          <w:color w:val="000000"/>
          <w:spacing w:val="27"/>
          <w:kern w:val="36"/>
          <w:sz w:val="36"/>
          <w:szCs w:val="36"/>
          <w:lang w:eastAsia="ru-RU"/>
        </w:rPr>
      </w:pPr>
      <w:r w:rsidRPr="00FA495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Так бывает: всё хорошо, а потом что-то обнаруживается и оказывается «надо было пораньше вам к нам обратиться с этим». Голова мамы или папы – не энциклопедия, чтобы всё помнить, поэтому предлагаем вам удобный и короткий логопедический календарь. В каком возрасте и зачем можно и нужно обращаться к логопеду.</w:t>
      </w:r>
    </w:p>
    <w:p w:rsidR="00FA495B" w:rsidRPr="00FA495B" w:rsidRDefault="00FA495B" w:rsidP="00FA495B">
      <w:pPr>
        <w:shd w:val="clear" w:color="auto" w:fill="FFFFFF"/>
        <w:spacing w:after="0" w:line="414" w:lineRule="atLeas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hyperlink r:id="rId4" w:history="1">
        <w:r w:rsidRPr="00FA495B">
          <w:rPr>
            <w:rFonts w:ascii="Arial" w:eastAsia="Times New Roman" w:hAnsi="Arial" w:cs="Arial"/>
            <w:color w:val="FF6600"/>
            <w:sz w:val="27"/>
            <w:lang w:eastAsia="ru-RU"/>
          </w:rPr>
          <w:t>Логопед для ребёнка одного года</w:t>
        </w:r>
      </w:hyperlink>
      <w:r w:rsidRPr="00FA495B">
        <w:rPr>
          <w:rFonts w:ascii="Arial" w:eastAsia="Times New Roman" w:hAnsi="Arial" w:cs="Arial"/>
          <w:color w:val="000000"/>
          <w:sz w:val="27"/>
          <w:lang w:eastAsia="ru-RU"/>
        </w:rPr>
        <w:t> </w:t>
      </w:r>
      <w:r w:rsidRPr="00FA495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нужен, если ребёнок не «</w:t>
      </w:r>
      <w:proofErr w:type="spellStart"/>
      <w:r w:rsidRPr="00FA495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гулит</w:t>
      </w:r>
      <w:proofErr w:type="spellEnd"/>
      <w:r w:rsidRPr="00FA495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», не «лепечет» и не произносит повторяющиеся слоги типа: «баба, мама, </w:t>
      </w:r>
      <w:proofErr w:type="spellStart"/>
      <w:r w:rsidRPr="00FA495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диди</w:t>
      </w:r>
      <w:proofErr w:type="spellEnd"/>
      <w:r w:rsidRPr="00FA495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» и т.п. Стоит сразу же обследовать кроху комплексно. Сначала обратиться к </w:t>
      </w:r>
      <w:proofErr w:type="spellStart"/>
      <w:r w:rsidRPr="00FA495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ЛОР-врачу</w:t>
      </w:r>
      <w:proofErr w:type="spellEnd"/>
      <w:r w:rsidRPr="00FA495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, чтобы исключить глухоту, затем к невропатологу и уже после этого, если два врача ничего не выявили, стоит показать ребёнка логопеду. При логопедической проблеме такое раннее обращение поможет её решить быстро и полностью.</w:t>
      </w:r>
    </w:p>
    <w:p w:rsidR="00FA495B" w:rsidRPr="00FA495B" w:rsidRDefault="00FA495B" w:rsidP="00FA495B">
      <w:pPr>
        <w:shd w:val="clear" w:color="auto" w:fill="FFFFFF"/>
        <w:spacing w:after="0" w:line="414" w:lineRule="atLeas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hyperlink r:id="rId5" w:history="1">
        <w:r w:rsidRPr="00FA495B">
          <w:rPr>
            <w:rFonts w:ascii="Arial" w:eastAsia="Times New Roman" w:hAnsi="Arial" w:cs="Arial"/>
            <w:color w:val="FF6600"/>
            <w:sz w:val="27"/>
            <w:lang w:eastAsia="ru-RU"/>
          </w:rPr>
          <w:t>Логопед для ребёнка 2-х лет</w:t>
        </w:r>
      </w:hyperlink>
      <w:r w:rsidRPr="00FA495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. Стоит записаться к специалисту, если </w:t>
      </w:r>
      <w:proofErr w:type="gramStart"/>
      <w:r w:rsidRPr="00FA495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арсенале</w:t>
      </w:r>
      <w:proofErr w:type="gramEnd"/>
      <w:r w:rsidRPr="00FA495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малыша менее десяти слов, совсем нет фраз или он предпочитает молчать, даже если кажется, что «всё понимает».</w:t>
      </w:r>
    </w:p>
    <w:p w:rsidR="00FA495B" w:rsidRPr="00FA495B" w:rsidRDefault="00FA495B" w:rsidP="00FA495B">
      <w:pPr>
        <w:shd w:val="clear" w:color="auto" w:fill="FFFFFF"/>
        <w:spacing w:after="0" w:line="414" w:lineRule="atLeas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hyperlink r:id="rId6" w:history="1">
        <w:r w:rsidRPr="00FA495B">
          <w:rPr>
            <w:rFonts w:ascii="Arial" w:eastAsia="Times New Roman" w:hAnsi="Arial" w:cs="Arial"/>
            <w:color w:val="FF6600"/>
            <w:sz w:val="27"/>
            <w:lang w:eastAsia="ru-RU"/>
          </w:rPr>
          <w:t>Логопед для ребёнка 3-х лет</w:t>
        </w:r>
      </w:hyperlink>
      <w:r w:rsidRPr="00FA495B">
        <w:rPr>
          <w:rFonts w:ascii="Arial" w:eastAsia="Times New Roman" w:hAnsi="Arial" w:cs="Arial"/>
          <w:color w:val="000000"/>
          <w:sz w:val="27"/>
          <w:lang w:eastAsia="ru-RU"/>
        </w:rPr>
        <w:t> </w:t>
      </w:r>
      <w:r w:rsidRPr="00FA495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нужен обязательно. В этом возрасте необходимо показывать детей специалисту, даже если родители считают, что всё в порядке. И точно надо обратиться к логопеду, если ребёнок:</w:t>
      </w:r>
    </w:p>
    <w:p w:rsidR="00FA495B" w:rsidRPr="00FA495B" w:rsidRDefault="00FA495B" w:rsidP="00FA495B">
      <w:pPr>
        <w:shd w:val="clear" w:color="auto" w:fill="FFFFFF"/>
        <w:spacing w:after="240" w:line="414" w:lineRule="atLeas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proofErr w:type="gramStart"/>
      <w:r w:rsidRPr="00FA495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·заменяет один звук другим (к примеру «т» на «к»);</w:t>
      </w:r>
      <w:proofErr w:type="gramEnd"/>
    </w:p>
    <w:p w:rsidR="00FA495B" w:rsidRPr="00FA495B" w:rsidRDefault="00FA495B" w:rsidP="00FA495B">
      <w:pPr>
        <w:shd w:val="clear" w:color="auto" w:fill="FFFFFF"/>
        <w:spacing w:after="240" w:line="414" w:lineRule="atLeas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FA495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·говорит на «тарабарском» - непонятном для окружающих, своём языке;</w:t>
      </w:r>
    </w:p>
    <w:p w:rsidR="00FA495B" w:rsidRPr="00FA495B" w:rsidRDefault="00FA495B" w:rsidP="00FA495B">
      <w:pPr>
        <w:shd w:val="clear" w:color="auto" w:fill="FFFFFF"/>
        <w:spacing w:after="240" w:line="414" w:lineRule="atLeas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FA495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·молчит, но всё понимает;</w:t>
      </w:r>
    </w:p>
    <w:p w:rsidR="00FA495B" w:rsidRPr="00FA495B" w:rsidRDefault="00FA495B" w:rsidP="00FA495B">
      <w:pPr>
        <w:shd w:val="clear" w:color="auto" w:fill="FFFFFF"/>
        <w:spacing w:after="240" w:line="414" w:lineRule="atLeas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FA495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·разговаривает хуже сверстников.</w:t>
      </w:r>
    </w:p>
    <w:p w:rsidR="00FA495B" w:rsidRPr="00FA495B" w:rsidRDefault="00FA495B" w:rsidP="00FA495B">
      <w:pPr>
        <w:shd w:val="clear" w:color="auto" w:fill="FFFFFF"/>
        <w:spacing w:after="240" w:line="414" w:lineRule="atLeas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FA495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Часто окружающим и близким кажется, что кроха не разговаривает или коверкает язык «из вредности», а при обследовании обнаруживается реальная проблема, которая сейчас мешает заговорить, а чуть позже – правильно развиваться и учиться в школе.</w:t>
      </w:r>
    </w:p>
    <w:p w:rsidR="00FA495B" w:rsidRPr="00FA495B" w:rsidRDefault="00FA495B" w:rsidP="00FA495B">
      <w:pPr>
        <w:shd w:val="clear" w:color="auto" w:fill="FFFFFF"/>
        <w:spacing w:after="0" w:line="414" w:lineRule="atLeas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hyperlink r:id="rId7" w:history="1">
        <w:r w:rsidRPr="00FA495B">
          <w:rPr>
            <w:rFonts w:ascii="Arial" w:eastAsia="Times New Roman" w:hAnsi="Arial" w:cs="Arial"/>
            <w:color w:val="FF6600"/>
            <w:sz w:val="27"/>
            <w:lang w:eastAsia="ru-RU"/>
          </w:rPr>
          <w:t>Логопед для ребёнка 4-х лет</w:t>
        </w:r>
      </w:hyperlink>
      <w:r w:rsidRPr="00FA495B">
        <w:rPr>
          <w:rFonts w:ascii="Arial" w:eastAsia="Times New Roman" w:hAnsi="Arial" w:cs="Arial"/>
          <w:color w:val="000000"/>
          <w:sz w:val="27"/>
          <w:lang w:eastAsia="ru-RU"/>
        </w:rPr>
        <w:t> </w:t>
      </w:r>
      <w:r w:rsidRPr="00FA495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нужен, если:</w:t>
      </w:r>
    </w:p>
    <w:p w:rsidR="00FA495B" w:rsidRPr="00FA495B" w:rsidRDefault="00FA495B" w:rsidP="00FA495B">
      <w:pPr>
        <w:shd w:val="clear" w:color="auto" w:fill="FFFFFF"/>
        <w:spacing w:after="240" w:line="414" w:lineRule="atLeas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FA495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·вы ещё ни разу не были у него на приёме,</w:t>
      </w:r>
    </w:p>
    <w:p w:rsidR="00FA495B" w:rsidRPr="00FA495B" w:rsidRDefault="00FA495B" w:rsidP="00FA495B">
      <w:pPr>
        <w:shd w:val="clear" w:color="auto" w:fill="FFFFFF"/>
        <w:spacing w:after="240" w:line="414" w:lineRule="atLeas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FA495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·речь малыша смазанная, нечёткая, невнятная,</w:t>
      </w:r>
    </w:p>
    <w:p w:rsidR="00FA495B" w:rsidRPr="00FA495B" w:rsidRDefault="00FA495B" w:rsidP="00FA495B">
      <w:pPr>
        <w:shd w:val="clear" w:color="auto" w:fill="FFFFFF"/>
        <w:spacing w:after="240" w:line="414" w:lineRule="atLeas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FA495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·он не выговаривает пять и более звуков,</w:t>
      </w:r>
    </w:p>
    <w:p w:rsidR="00FA495B" w:rsidRPr="00FA495B" w:rsidRDefault="00FA495B" w:rsidP="00FA495B">
      <w:pPr>
        <w:shd w:val="clear" w:color="auto" w:fill="FFFFFF"/>
        <w:spacing w:after="240" w:line="414" w:lineRule="atLeas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FA495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·предпочитает молчать, хотя умеет говорить,</w:t>
      </w:r>
    </w:p>
    <w:p w:rsidR="00FA495B" w:rsidRPr="00FA495B" w:rsidRDefault="00FA495B" w:rsidP="00FA495B">
      <w:pPr>
        <w:shd w:val="clear" w:color="auto" w:fill="FFFFFF"/>
        <w:spacing w:after="240" w:line="414" w:lineRule="atLeas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FA495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·не может поддержать беседу, ответить на простые вопросы,</w:t>
      </w:r>
    </w:p>
    <w:p w:rsidR="00FA495B" w:rsidRPr="00FA495B" w:rsidRDefault="00FA495B" w:rsidP="00FA495B">
      <w:pPr>
        <w:shd w:val="clear" w:color="auto" w:fill="FFFFFF"/>
        <w:spacing w:after="240" w:line="414" w:lineRule="atLeas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FA495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·речь не развивается – малыш разговаривает примерно так же, как и год назад.</w:t>
      </w:r>
    </w:p>
    <w:p w:rsidR="00FA495B" w:rsidRPr="00FA495B" w:rsidRDefault="00FA495B" w:rsidP="00FA495B">
      <w:pPr>
        <w:shd w:val="clear" w:color="auto" w:fill="FFFFFF"/>
        <w:spacing w:after="240" w:line="414" w:lineRule="atLeas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FA495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 этом возрасте уже может быть выявлена дизартрия как последствие тяжело протекавшей беременности или родов. Но, что приятно, именно в этом возрасте с нею легче всего справиться.</w:t>
      </w:r>
    </w:p>
    <w:p w:rsidR="00FA495B" w:rsidRPr="00FA495B" w:rsidRDefault="00FA495B" w:rsidP="00FA495B">
      <w:pPr>
        <w:shd w:val="clear" w:color="auto" w:fill="FFFFFF"/>
        <w:spacing w:after="0" w:line="414" w:lineRule="atLeas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hyperlink r:id="rId8" w:history="1">
        <w:r w:rsidRPr="00FA495B">
          <w:rPr>
            <w:rFonts w:ascii="Arial" w:eastAsia="Times New Roman" w:hAnsi="Arial" w:cs="Arial"/>
            <w:color w:val="FF6600"/>
            <w:sz w:val="27"/>
            <w:lang w:eastAsia="ru-RU"/>
          </w:rPr>
          <w:t>Логопед для детей пяти лет</w:t>
        </w:r>
      </w:hyperlink>
      <w:r w:rsidRPr="00FA495B">
        <w:rPr>
          <w:rFonts w:ascii="Arial" w:eastAsia="Times New Roman" w:hAnsi="Arial" w:cs="Arial"/>
          <w:color w:val="000000"/>
          <w:sz w:val="27"/>
          <w:lang w:eastAsia="ru-RU"/>
        </w:rPr>
        <w:t> </w:t>
      </w:r>
      <w:r w:rsidRPr="00FA495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определённо необходим всегда, когда имеются:</w:t>
      </w:r>
    </w:p>
    <w:p w:rsidR="00FA495B" w:rsidRPr="00FA495B" w:rsidRDefault="00FA495B" w:rsidP="00FA495B">
      <w:pPr>
        <w:shd w:val="clear" w:color="auto" w:fill="FFFFFF"/>
        <w:spacing w:after="240" w:line="414" w:lineRule="atLeas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FA495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·нечёткая речь,</w:t>
      </w:r>
    </w:p>
    <w:p w:rsidR="00FA495B" w:rsidRPr="00FA495B" w:rsidRDefault="00FA495B" w:rsidP="00FA495B">
      <w:pPr>
        <w:shd w:val="clear" w:color="auto" w:fill="FFFFFF"/>
        <w:spacing w:after="240" w:line="414" w:lineRule="atLeas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FA495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·нестандартное (слишком мягкое или, напротив, слишком твёрдое) произношение звуков,</w:t>
      </w:r>
    </w:p>
    <w:p w:rsidR="00FA495B" w:rsidRPr="00FA495B" w:rsidRDefault="00FA495B" w:rsidP="00FA495B">
      <w:pPr>
        <w:shd w:val="clear" w:color="auto" w:fill="FFFFFF"/>
        <w:spacing w:after="240" w:line="414" w:lineRule="atLeas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FA495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·неправильное произношение более трёх звуков,</w:t>
      </w:r>
    </w:p>
    <w:p w:rsidR="00FA495B" w:rsidRPr="00FA495B" w:rsidRDefault="00FA495B" w:rsidP="00FA495B">
      <w:pPr>
        <w:shd w:val="clear" w:color="auto" w:fill="FFFFFF"/>
        <w:spacing w:after="240" w:line="414" w:lineRule="atLeas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FA495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·гнусавость,</w:t>
      </w:r>
    </w:p>
    <w:p w:rsidR="00FA495B" w:rsidRPr="00FA495B" w:rsidRDefault="00FA495B" w:rsidP="00FA495B">
      <w:pPr>
        <w:shd w:val="clear" w:color="auto" w:fill="FFFFFF"/>
        <w:spacing w:after="240" w:line="414" w:lineRule="atLeas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FA495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·шепелявость,</w:t>
      </w:r>
    </w:p>
    <w:p w:rsidR="00FA495B" w:rsidRPr="00FA495B" w:rsidRDefault="00FA495B" w:rsidP="00FA495B">
      <w:pPr>
        <w:shd w:val="clear" w:color="auto" w:fill="FFFFFF"/>
        <w:spacing w:after="240" w:line="414" w:lineRule="atLeas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FA495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·бедный лексикон.</w:t>
      </w:r>
    </w:p>
    <w:p w:rsidR="00FA495B" w:rsidRPr="00FA495B" w:rsidRDefault="00FA495B" w:rsidP="00FA495B">
      <w:pPr>
        <w:shd w:val="clear" w:color="auto" w:fill="FFFFFF"/>
        <w:spacing w:after="240" w:line="414" w:lineRule="atLeas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FA495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На этом этапе специалист нужен, чтобы установить причину возникших проблем и предложить пути их решения. К примеру, ребёнок может быть переведён из обычной группы детского сада в </w:t>
      </w:r>
      <w:proofErr w:type="gramStart"/>
      <w:r w:rsidRPr="00FA495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логопедическую</w:t>
      </w:r>
      <w:proofErr w:type="gramEnd"/>
      <w:r w:rsidRPr="00FA495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</w:p>
    <w:p w:rsidR="00FA495B" w:rsidRPr="00FA495B" w:rsidRDefault="00FA495B" w:rsidP="00FA495B">
      <w:pPr>
        <w:shd w:val="clear" w:color="auto" w:fill="FFFFFF"/>
        <w:spacing w:after="0" w:line="414" w:lineRule="atLeas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hyperlink r:id="rId9" w:history="1">
        <w:r w:rsidRPr="00FA495B">
          <w:rPr>
            <w:rFonts w:ascii="Arial" w:eastAsia="Times New Roman" w:hAnsi="Arial" w:cs="Arial"/>
            <w:color w:val="FF6600"/>
            <w:sz w:val="27"/>
            <w:lang w:eastAsia="ru-RU"/>
          </w:rPr>
          <w:t>Логопед для ребёнка шести лет</w:t>
        </w:r>
      </w:hyperlink>
      <w:r w:rsidRPr="00FA495B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> </w:t>
      </w:r>
      <w:r w:rsidRPr="00FA495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нужен, если малыш:</w:t>
      </w:r>
    </w:p>
    <w:p w:rsidR="00FA495B" w:rsidRPr="00FA495B" w:rsidRDefault="00FA495B" w:rsidP="00FA495B">
      <w:pPr>
        <w:shd w:val="clear" w:color="auto" w:fill="FFFFFF"/>
        <w:spacing w:after="240" w:line="414" w:lineRule="atLeas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FA495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произносит нечётко даже единичный звук,</w:t>
      </w:r>
    </w:p>
    <w:p w:rsidR="00FA495B" w:rsidRPr="00FA495B" w:rsidRDefault="00FA495B" w:rsidP="00FA495B">
      <w:pPr>
        <w:shd w:val="clear" w:color="auto" w:fill="FFFFFF"/>
        <w:spacing w:after="240" w:line="414" w:lineRule="atLeas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FA495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·не умеет говорить развёрнутыми предложениями,</w:t>
      </w:r>
    </w:p>
    <w:p w:rsidR="00FA495B" w:rsidRPr="00FA495B" w:rsidRDefault="00FA495B" w:rsidP="00FA495B">
      <w:pPr>
        <w:shd w:val="clear" w:color="auto" w:fill="FFFFFF"/>
        <w:spacing w:after="240" w:line="414" w:lineRule="atLeas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FA495B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·отвечает на вопросы только односложно,</w:t>
      </w:r>
    </w:p>
    <w:p w:rsidR="00FA495B" w:rsidRPr="00FA495B" w:rsidRDefault="00FA495B" w:rsidP="00FA495B">
      <w:pPr>
        <w:shd w:val="clear" w:color="auto" w:fill="FFFFFF"/>
        <w:spacing w:after="240" w:line="414" w:lineRule="atLeas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FA495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·не может составить простой рассказ по картинке,</w:t>
      </w:r>
    </w:p>
    <w:p w:rsidR="00FA495B" w:rsidRPr="00FA495B" w:rsidRDefault="00FA495B" w:rsidP="00FA495B">
      <w:pPr>
        <w:shd w:val="clear" w:color="auto" w:fill="FFFFFF"/>
        <w:spacing w:after="240" w:line="414" w:lineRule="atLeas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FA495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Срок нельзя пропустить – совсем скоро малыш станет первоклассником, его речь должна быть правильной. Это поможет ему лучше учиться и хорошо ладить со сверстниками, по крайней мере, не подвергаться насмешкам.</w:t>
      </w:r>
    </w:p>
    <w:p w:rsidR="00FA495B" w:rsidRPr="00FA495B" w:rsidRDefault="00FA495B" w:rsidP="00FA495B">
      <w:pPr>
        <w:shd w:val="clear" w:color="auto" w:fill="FFFFFF"/>
        <w:spacing w:after="240" w:line="414" w:lineRule="atLeas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FA495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:rsidR="00FA495B" w:rsidRPr="00FA495B" w:rsidRDefault="00FA495B" w:rsidP="00FA495B">
      <w:pPr>
        <w:shd w:val="clear" w:color="auto" w:fill="FFFFFF"/>
        <w:spacing w:after="0" w:line="414" w:lineRule="atLeas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hyperlink r:id="rId10" w:history="1">
        <w:r w:rsidRPr="00FA495B">
          <w:rPr>
            <w:rFonts w:ascii="Arial" w:eastAsia="Times New Roman" w:hAnsi="Arial" w:cs="Arial"/>
            <w:color w:val="FF6600"/>
            <w:sz w:val="27"/>
            <w:lang w:eastAsia="ru-RU"/>
          </w:rPr>
          <w:t>Логопед для детей</w:t>
        </w:r>
      </w:hyperlink>
      <w:r w:rsidRPr="00FA495B">
        <w:rPr>
          <w:rFonts w:ascii="Arial" w:eastAsia="Times New Roman" w:hAnsi="Arial" w:cs="Arial"/>
          <w:color w:val="000000"/>
          <w:sz w:val="27"/>
          <w:lang w:eastAsia="ru-RU"/>
        </w:rPr>
        <w:t> </w:t>
      </w:r>
      <w:r w:rsidRPr="00FA495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 любом возрасте нужен, особенно если:·речь была лучше, а теперь ухудшается,</w:t>
      </w:r>
    </w:p>
    <w:p w:rsidR="00FA495B" w:rsidRPr="00FA495B" w:rsidRDefault="00FA495B" w:rsidP="00FA495B">
      <w:pPr>
        <w:shd w:val="clear" w:color="auto" w:fill="FFFFFF"/>
        <w:spacing w:after="240" w:line="414" w:lineRule="atLeas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FA495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·появилось заикание, «мычание», запинки в произношении слов, повтор звуков;</w:t>
      </w:r>
    </w:p>
    <w:p w:rsidR="00FA495B" w:rsidRPr="00FA495B" w:rsidRDefault="00FA495B" w:rsidP="00FA495B">
      <w:pPr>
        <w:shd w:val="clear" w:color="auto" w:fill="FFFFFF"/>
        <w:spacing w:after="240" w:line="414" w:lineRule="atLeas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FA495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·возникают проблемы с выучиванием наизусть стихов, текстов на русском или иностранном языке,</w:t>
      </w:r>
    </w:p>
    <w:p w:rsidR="00FA495B" w:rsidRPr="00FA495B" w:rsidRDefault="00FA495B" w:rsidP="00FA495B">
      <w:pPr>
        <w:shd w:val="clear" w:color="auto" w:fill="FFFFFF"/>
        <w:spacing w:after="240" w:line="414" w:lineRule="atLeas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FA495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·ребёнок не может связанно пересказать рассказ,</w:t>
      </w:r>
    </w:p>
    <w:p w:rsidR="00FA495B" w:rsidRPr="00FA495B" w:rsidRDefault="00FA495B" w:rsidP="00FA495B">
      <w:pPr>
        <w:shd w:val="clear" w:color="auto" w:fill="FFFFFF"/>
        <w:spacing w:after="240" w:line="414" w:lineRule="atLeas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FA495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·пропускает слоги при чтении,</w:t>
      </w:r>
    </w:p>
    <w:p w:rsidR="00FA495B" w:rsidRPr="00FA495B" w:rsidRDefault="00FA495B" w:rsidP="00FA495B">
      <w:pPr>
        <w:shd w:val="clear" w:color="auto" w:fill="FFFFFF"/>
        <w:spacing w:after="240" w:line="414" w:lineRule="atLeas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FA495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·пишет «как курица лапой», даже если старается,</w:t>
      </w:r>
    </w:p>
    <w:p w:rsidR="00FA495B" w:rsidRPr="00FA495B" w:rsidRDefault="00FA495B" w:rsidP="00FA495B">
      <w:pPr>
        <w:shd w:val="clear" w:color="auto" w:fill="FFFFFF"/>
        <w:spacing w:after="240" w:line="414" w:lineRule="atLeas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FA495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·обнаружилось ухудшение речи (к примеру, после травмы),</w:t>
      </w:r>
    </w:p>
    <w:p w:rsidR="00FA495B" w:rsidRPr="00FA495B" w:rsidRDefault="00FA495B" w:rsidP="00FA495B">
      <w:pPr>
        <w:shd w:val="clear" w:color="auto" w:fill="FFFFFF"/>
        <w:spacing w:after="240" w:line="414" w:lineRule="atLeas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FA495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·появились сложности в общении со сверстниками или взрослыми.</w:t>
      </w:r>
    </w:p>
    <w:p w:rsidR="00FA495B" w:rsidRPr="00FA495B" w:rsidRDefault="00FA495B" w:rsidP="00FA495B">
      <w:pPr>
        <w:shd w:val="clear" w:color="auto" w:fill="FFFFFF"/>
        <w:spacing w:after="240" w:line="414" w:lineRule="atLeas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FA495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:rsidR="00FA495B" w:rsidRPr="00FA495B" w:rsidRDefault="00FA495B" w:rsidP="00FA495B">
      <w:pPr>
        <w:shd w:val="clear" w:color="auto" w:fill="FFFFFF"/>
        <w:spacing w:after="0" w:line="414" w:lineRule="atLeas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FA495B">
        <w:rPr>
          <w:rFonts w:ascii="Arial" w:eastAsia="Times New Roman" w:hAnsi="Arial" w:cs="Arial"/>
          <w:b/>
          <w:bCs/>
          <w:i/>
          <w:iCs/>
          <w:color w:val="000000"/>
          <w:sz w:val="27"/>
          <w:szCs w:val="27"/>
          <w:lang w:eastAsia="ru-RU"/>
        </w:rPr>
        <w:t>Обратите внимание: это важно!</w:t>
      </w:r>
    </w:p>
    <w:p w:rsidR="00FA495B" w:rsidRPr="00FA495B" w:rsidRDefault="00FA495B" w:rsidP="00FA495B">
      <w:pPr>
        <w:shd w:val="clear" w:color="auto" w:fill="FFFFFF"/>
        <w:spacing w:after="240" w:line="414" w:lineRule="atLeas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FA495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·Первый раз ребёнка нужно показать логопеду в возрасте трёх лет – не позже. Раньше, если есть отклонения от нормы.</w:t>
      </w:r>
    </w:p>
    <w:p w:rsidR="00FA495B" w:rsidRPr="00FA495B" w:rsidRDefault="00FA495B" w:rsidP="00FA495B">
      <w:pPr>
        <w:shd w:val="clear" w:color="auto" w:fill="FFFFFF"/>
        <w:spacing w:after="240" w:line="414" w:lineRule="atLeas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FA495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·После трёх лет и до школы рекомендуется посещать логопеда ежегодно (даже </w:t>
      </w:r>
      <w:proofErr w:type="gramStart"/>
      <w:r w:rsidRPr="00FA495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если</w:t>
      </w:r>
      <w:proofErr w:type="gramEnd"/>
      <w:r w:rsidRPr="00FA495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кажется, что поводов для обращения нет) – так можно своевременно выявить патологию и принять меры к её устранению.</w:t>
      </w:r>
    </w:p>
    <w:p w:rsidR="00FA495B" w:rsidRPr="00FA495B" w:rsidRDefault="00FA495B" w:rsidP="00FA495B">
      <w:pPr>
        <w:shd w:val="clear" w:color="auto" w:fill="FFFFFF"/>
        <w:spacing w:after="240" w:line="414" w:lineRule="atLeas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FA495B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·Записываясь на приём к логопеду перед школой, сделайте это пораньше, чтобы иметь резерв времени для устранения проблем, если таковые будут выявлены.</w:t>
      </w:r>
    </w:p>
    <w:p w:rsidR="00FA495B" w:rsidRPr="00FA495B" w:rsidRDefault="00FA495B" w:rsidP="00FA495B">
      <w:pPr>
        <w:shd w:val="clear" w:color="auto" w:fill="FFFFFF"/>
        <w:spacing w:after="240" w:line="414" w:lineRule="atLeas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FA495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·Никогда не сюсюкайте с ребёнком – это замедляет формирование правильной речи. Говорите с ним так же, как и </w:t>
      </w:r>
      <w:proofErr w:type="gramStart"/>
      <w:r w:rsidRPr="00FA495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со</w:t>
      </w:r>
      <w:proofErr w:type="gramEnd"/>
      <w:r w:rsidRPr="00FA495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взрослым – так малыш быстрее и лучше освоит правильное произношение звуков, накопит достаточный багаж слов и научится правильно им пользоваться.</w:t>
      </w:r>
    </w:p>
    <w:p w:rsidR="00FA495B" w:rsidRPr="00FA495B" w:rsidRDefault="00FA495B" w:rsidP="00FA495B">
      <w:pPr>
        <w:shd w:val="clear" w:color="auto" w:fill="FFFFFF"/>
        <w:spacing w:after="240" w:line="414" w:lineRule="atLeas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FA495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·Не раздражайтесь, если кроха переспрашивает одно и то же несколько раз – это ему необходимо для усвоения основных законов речи. Если родители раздражаются, малыш может замкнуться в себе, что даст начало </w:t>
      </w:r>
      <w:proofErr w:type="spellStart"/>
      <w:r w:rsidRPr="00FA495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аутическому</w:t>
      </w:r>
      <w:proofErr w:type="spellEnd"/>
      <w:r w:rsidRPr="00FA495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синдрому.</w:t>
      </w:r>
    </w:p>
    <w:p w:rsidR="00FA495B" w:rsidRPr="00FA495B" w:rsidRDefault="00FA495B" w:rsidP="00FA495B">
      <w:pPr>
        <w:shd w:val="clear" w:color="auto" w:fill="FFFFFF"/>
        <w:spacing w:after="240" w:line="414" w:lineRule="atLeas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FA495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:rsidR="00FA495B" w:rsidRPr="00FA495B" w:rsidRDefault="00FA495B" w:rsidP="00FA495B">
      <w:pPr>
        <w:shd w:val="clear" w:color="auto" w:fill="FFFFFF"/>
        <w:spacing w:after="240" w:line="414" w:lineRule="atLeas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FA495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Итак, логопед для детей особенно нужен в возрасте от трёх до семи лет. Однако если есть какие-то отклонения от норм или тревожащие моменты, лучше с визитом не тянуть и обращаться к специалисту сразу, не ожидая наступления регламентированного возраста.</w:t>
      </w:r>
    </w:p>
    <w:p w:rsidR="00A37B58" w:rsidRDefault="00A37B58"/>
    <w:sectPr w:rsidR="00A37B58" w:rsidSect="00A37B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FA495B"/>
    <w:rsid w:val="00A37B58"/>
    <w:rsid w:val="00FA49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B58"/>
  </w:style>
  <w:style w:type="paragraph" w:styleId="1">
    <w:name w:val="heading 1"/>
    <w:basedOn w:val="a"/>
    <w:link w:val="10"/>
    <w:uiPriority w:val="9"/>
    <w:qFormat/>
    <w:rsid w:val="00FA495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A495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FA49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A495B"/>
    <w:rPr>
      <w:color w:val="0000FF"/>
      <w:u w:val="single"/>
    </w:rPr>
  </w:style>
  <w:style w:type="character" w:customStyle="1" w:styleId="apple-converted-space">
    <w:name w:val="apple-converted-space"/>
    <w:basedOn w:val="a0"/>
    <w:rsid w:val="00FA495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992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ogopedplus.ru/articles/razvitie-rechi-rebenka/razvitie-rechi-rebenka-pyatogo-goda-zhizni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logopedplus.ru/articles/razvitie-rechi-rebenka/razvitie-rechi-rebenka-chetvertogo-goda-zhizni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logopedplus.ru/articles/razvitie-rechi-rebenka/razvitie-rechi-rebenka-tretego-goda-zhizni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logopedplus.ru/articles/razvitie-rechi-rebenka/razvitie-rechi-rebenka-vtorogo-goda-zhizni/" TargetMode="External"/><Relationship Id="rId10" Type="http://schemas.openxmlformats.org/officeDocument/2006/relationships/hyperlink" Target="https://www.logopedplus.ru/logoped-dlya-detey/" TargetMode="External"/><Relationship Id="rId4" Type="http://schemas.openxmlformats.org/officeDocument/2006/relationships/hyperlink" Target="https://www.logopedplus.ru/articles/razvitie-rechi-rebenka/razvitie-rechi-rebenka-pervogo-goda-zhizni/" TargetMode="External"/><Relationship Id="rId9" Type="http://schemas.openxmlformats.org/officeDocument/2006/relationships/hyperlink" Target="https://www.logopedplus.ru/articles/razvitie-rechi-rebenka/razvitie-rechi-rebenka-shestogo-goda-zhizn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828</Words>
  <Characters>4722</Characters>
  <Application>Microsoft Office Word</Application>
  <DocSecurity>0</DocSecurity>
  <Lines>39</Lines>
  <Paragraphs>11</Paragraphs>
  <ScaleCrop>false</ScaleCrop>
  <Company>DG Win&amp;Soft</Company>
  <LinksUpToDate>false</LinksUpToDate>
  <CharactersWithSpaces>5539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2020-02-25T05:12:00Z</dcterms:created>
  <dcterms:modified xsi:type="dcterms:W3CDTF">2020-02-25T05:13:00Z</dcterms:modified>
</cp:coreProperties>
</file>