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26" w:rsidRDefault="003356EF" w:rsidP="003356EF">
      <w:pPr>
        <w:jc w:val="center"/>
        <w:rPr>
          <w:rFonts w:ascii="Times New Roman" w:hAnsi="Times New Roman" w:cs="Times New Roman"/>
          <w:b/>
          <w:sz w:val="28"/>
        </w:rPr>
      </w:pPr>
      <w:r w:rsidRPr="003356EF">
        <w:rPr>
          <w:rFonts w:ascii="Times New Roman" w:hAnsi="Times New Roman" w:cs="Times New Roman"/>
          <w:b/>
          <w:sz w:val="28"/>
        </w:rPr>
        <w:t>Рекомендации по выбору новогодней ели</w:t>
      </w:r>
    </w:p>
    <w:p w:rsidR="003356EF" w:rsidRPr="003356EF" w:rsidRDefault="003356EF" w:rsidP="003356E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56EF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Нового года осталось меньше месяца, а значит сейчас как раз то самое время, когда нужно задумываться о выборе новогодней елки. </w:t>
      </w:r>
    </w:p>
    <w:p w:rsidR="003356EF" w:rsidRPr="003356EF" w:rsidRDefault="003356EF" w:rsidP="003356E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56E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Главное – определиться какую елку выбрать: натуральную или искусственную. И в том и в другом случае есть свои плюсы и минусы. Так, натуральная елка создает в доме неповторимый хвойный аромат, но живет такая красавица недолго - при должном уходе максимум две-три недели, а затем начинает осыпаться. Искусственная ель будет радовать глаз намного дольше, но кроме внешней красоты от нее и пользы особой нет.</w:t>
      </w:r>
    </w:p>
    <w:p w:rsidR="003356EF" w:rsidRPr="003356EF" w:rsidRDefault="003356EF" w:rsidP="003356E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56EF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елка у вас дома простояла подольше нужно соблюдать некоторые правила. Не вносите сразу же с мороза свежеприобретенное деревце в теплое помещение – от такого перепада температур может пострадать хвоя. Перед тем как поставить ёлку в емкость с водой необходимо очистить низ ствола дерева от коры на 10-15 сантиметров. Поставить ёлку нужно в ведро с водой, в которую добавили ложку желатина и половину чайной ложки лимонной кислоты.</w:t>
      </w:r>
    </w:p>
    <w:p w:rsidR="003356EF" w:rsidRPr="003356EF" w:rsidRDefault="003356EF" w:rsidP="003356E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</w:pPr>
      <w:r w:rsidRPr="003356EF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Как же правильно выбрать живую ёлку?</w:t>
      </w:r>
    </w:p>
    <w:p w:rsidR="003356EF" w:rsidRPr="003356EF" w:rsidRDefault="003356EF" w:rsidP="003356E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56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выборе ёлки необходимо определиться с ее габаритами и местом расположения в комнате. Исходя из свободного пространства, можно выбрать дерево, у которого с одной стороны ветки короткие и редкие – излишняя пышность с той стороны, которой елка будет повернута к стене, не нужна, а стоить такое дерево будет дешевле.</w:t>
      </w:r>
    </w:p>
    <w:p w:rsidR="003356EF" w:rsidRPr="003356EF" w:rsidRDefault="003356EF" w:rsidP="003356E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56EF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Имейте в виду, что высота срубленной ели измеряется по длине ствола – от места сруба до верха ствола, при этом высота макушки в расчет не берется. Учтите это, когда будете прицениваться при покупке.</w:t>
      </w:r>
    </w:p>
    <w:p w:rsidR="003356EF" w:rsidRPr="003356EF" w:rsidRDefault="003356EF" w:rsidP="003356E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56E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Выбирая дерево нужно обратить внимание на его пушистость и симметричность. У хорошего экземпляра хвойный наряд должен быть слегка маслянистым на ощупь, ярко-зеленого цвета и источать душистый запах. У старого или обмороженного дерева, веточки обламываются с сухим треском.</w:t>
      </w:r>
    </w:p>
    <w:p w:rsidR="003356EF" w:rsidRPr="003356EF" w:rsidRDefault="003356EF" w:rsidP="003356E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56EF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Следует обратить внимание на ствол, осмотреть его на наличие плесени, грибков. Если на срезе ствола заметна темная каемка шириной в несколько сантиметров, такая ёлка очень скоро погибнет.</w:t>
      </w:r>
    </w:p>
    <w:p w:rsidR="003356EF" w:rsidRPr="003356EF" w:rsidRDefault="003356EF" w:rsidP="003356E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56EF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избежать неприятностей (насекомые, грибок) при покупке живых деревьев у продавца нужно спросить о месте вырубки и попросить фитосанитарный сертификат.</w:t>
      </w:r>
    </w:p>
    <w:p w:rsidR="003356EF" w:rsidRPr="003356EF" w:rsidRDefault="003356EF" w:rsidP="003356E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56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Приглянувшуюся ёлку нужно взять за середину ствола, приподнять и ударить нижней частью о твердую поверхность. Если при этом с ёлки осыпалось много иголок – возвращайте ее и идите выбирать дальше.</w:t>
      </w:r>
    </w:p>
    <w:p w:rsidR="003356EF" w:rsidRPr="003356EF" w:rsidRDefault="003356EF" w:rsidP="003356E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56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Приобретенные заранее новогодние деревья нужно хранить на улице или балконе. Если ёлка долго хранилась на морозе, вносить ее сразу в теплое помещение не рекомендуется – резкий перепад температур сократит время «жизни» дерева. По этой же причине желательно располагать ёлку подальше от батареи отопления.</w:t>
      </w:r>
    </w:p>
    <w:p w:rsidR="003356EF" w:rsidRPr="003356EF" w:rsidRDefault="003356EF" w:rsidP="003356E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56EF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новогоднее дерево в доме устанавливать принято заранее, то лучше отдать предпочтение сосне — она пышнее и простоит, не осыпаясь примерно на неделю дольше ели.</w:t>
      </w:r>
    </w:p>
    <w:p w:rsidR="003356EF" w:rsidRPr="003356EF" w:rsidRDefault="003356EF" w:rsidP="003356E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56E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Утилизировать ёлки необходимо на специально выделенных площадках для сбора крупногабаритных отходов, которые имеются практически во всех дворах многоквартирных домов.</w:t>
      </w:r>
    </w:p>
    <w:p w:rsidR="003356EF" w:rsidRDefault="003356EF" w:rsidP="003356E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6E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Правильный выбор новогодней елки – это праздник в удовольствие.</w:t>
      </w:r>
    </w:p>
    <w:p w:rsidR="002442E9" w:rsidRPr="002442E9" w:rsidRDefault="002442E9" w:rsidP="003356EF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2442E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Как же правильно выбрать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искусственную</w:t>
      </w:r>
      <w:r w:rsidRPr="002442E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ёлку?</w:t>
      </w:r>
    </w:p>
    <w:p w:rsidR="002442E9" w:rsidRPr="002442E9" w:rsidRDefault="002442E9" w:rsidP="0024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2E9">
        <w:rPr>
          <w:rFonts w:ascii="Times New Roman" w:eastAsia="Times New Roman" w:hAnsi="Times New Roman" w:cs="Times New Roman"/>
          <w:sz w:val="20"/>
          <w:szCs w:val="20"/>
          <w:lang w:eastAsia="ru-RU"/>
        </w:rPr>
        <w:t>У искусственной елки есть ряд преимуществ. Любителям природы она позволяет и праздник традиционно отметить, и не губить при этом молодое деревце. Кроме того, если искусственная елка выполнена качественно, она прослужит много лет, в течение которых не придется тратиться на покупку главного новогоднего атрибута.</w:t>
      </w:r>
    </w:p>
    <w:p w:rsidR="002442E9" w:rsidRPr="002442E9" w:rsidRDefault="002442E9" w:rsidP="0024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244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лавный минус искусственных елок – их потенциальная опасность для жизни и здоровья своих владельцев. </w:t>
      </w:r>
    </w:p>
    <w:p w:rsidR="002442E9" w:rsidRPr="002442E9" w:rsidRDefault="002442E9" w:rsidP="0024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2E9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 непременно должна быть выполнена из огнестойких и экологически чистых материалов. Информация о том, из чего выполнена елка, должна содержаться в документации на изделие. Обратите внимание на то, что, по закону, искусственные ели не подлежат обязательной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сертификации и декларированию, но, в</w:t>
      </w:r>
      <w:r w:rsidRPr="00244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некоторых случаях этот товар проходит сертификацию по инициативе продавца. В любом случае, предпочтительнее приобретать изделие, имеющее соответствующий документ, подтверждающий его безопасность. Также следует внимательно изучить все, что написано на заводской упаковке.</w:t>
      </w:r>
    </w:p>
    <w:p w:rsidR="002442E9" w:rsidRPr="002442E9" w:rsidRDefault="002442E9" w:rsidP="0024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2E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 уделите особое внимание запаху елочной конструкции. Если он резкий и неприятный, приобретать это изделие, однозначно, не стоит.  Ряд материалов, из которых выполнены, как правило, дешевые и не очень качественные елки, выделяют такие летучие химические вещества, как фенол и формальдегид. В жилых помещениях это может происходить при нагреве искусственной хвои, например, от лампочек включенной гирлянды и даже просто при комнатной температуре. Эти вещества, скапливаясь в помещении, вызывают у людей головную боль, легкое головокружение, чувство усталости и недомогания. В идеале искусственная елка вообще не должна ничем пахнуть.</w:t>
      </w:r>
    </w:p>
    <w:p w:rsidR="002442E9" w:rsidRPr="002442E9" w:rsidRDefault="002442E9" w:rsidP="0024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Искусственные ёлки отличаются по цене и качеству исполнения и могут быть изготовлены из пластмассы, поливинилхлоридной пленки, лески и целлюлозы. Последние наиболее дешевы, но недолговечны и легко воспламеняется при нагревании. Для возгорания такой елки достаточно работающих лампочек электрических гирлянд или искорки бенгальского огня. Поливинилхлорид стоек к возгоранию, но вещества, которые он выделяет </w:t>
      </w:r>
      <w:r w:rsidRPr="002442E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 высокой температуре, вряд ли полезны для здоровья.  Информация об огнестойкости конкретного изделия должна содержаться на заводской упаковке. Хорошо, если искусственная елка обработана антипиреном – специальным огнеупорным составом.</w:t>
      </w:r>
    </w:p>
    <w:p w:rsidR="002442E9" w:rsidRPr="002442E9" w:rsidRDefault="002442E9" w:rsidP="0024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2E9">
        <w:rPr>
          <w:rFonts w:ascii="Times New Roman" w:eastAsia="Times New Roman" w:hAnsi="Times New Roman" w:cs="Times New Roman"/>
          <w:sz w:val="20"/>
          <w:szCs w:val="20"/>
          <w:lang w:eastAsia="ru-RU"/>
        </w:rPr>
        <w:t>О качестве исполнения искусственной ели, которое напрямую связано с ее безопасностью, говорит также состояние хвои. У хорошей ёлки хвоя держится крепко даже тогда, когда мы проводим по ней рукой в разных направлениях. Можно слегка потянуть на себя пучок иголок. Они не должны отрываться, а их концы - колоться. Лучше, если искусственные иголки не приминаются после того, как мы их зажмём в кулаке. А слегка наклонённые ветки пружинят, пытаясь занять прежнее положение. Плохие искусственные новогодние ёлочки роняют свои иголки. Проволока, к которой крепятся веточки, не должна быть оголена.</w:t>
      </w:r>
    </w:p>
    <w:p w:rsidR="003356EF" w:rsidRDefault="002442E9" w:rsidP="002442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очень важно, чтобы подставка под новогоднее деревце была прочной и устойчивой. Лучше, если она будет крестообразной и выполнена из металла. Особенно это важно, если елка выше полутора метров. Пластмассовые подставки недолговечны и ненадёжны. Они часто ломаются при большом количестве ёлочных украшений, которые утяжеляют ёлку.  В результате падения новогоднего деревца могут разбиться стеклянные украшения, осколками которых рискуют пораниться дети и домашние животные. Но самое неприятное, что в этом случае может произойти, это обрыв провода </w:t>
      </w:r>
      <w:proofErr w:type="spellStart"/>
      <w:r w:rsidRPr="002442E9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электрогирлянды</w:t>
      </w:r>
      <w:proofErr w:type="spellEnd"/>
      <w:r w:rsidRPr="002442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последующим коротким замыканием и возгоранием. Поэтому к качеству штатной подставки также нужно подходить ответственно.</w:t>
      </w:r>
    </w:p>
    <w:p w:rsidR="003356EF" w:rsidRDefault="003356EF" w:rsidP="003356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6EF" w:rsidRDefault="003356EF" w:rsidP="003356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6EF" w:rsidRDefault="003356EF" w:rsidP="003356E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W w:w="9385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3356EF" w:rsidRPr="00343A4A" w:rsidTr="00684899">
        <w:tc>
          <w:tcPr>
            <w:tcW w:w="3936" w:type="dxa"/>
            <w:tcBorders>
              <w:bottom w:val="nil"/>
            </w:tcBorders>
          </w:tcPr>
          <w:p w:rsidR="003356EF" w:rsidRPr="00CB212E" w:rsidRDefault="003356EF" w:rsidP="0068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3356EF" w:rsidRPr="00343A4A" w:rsidRDefault="003356EF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3356EF" w:rsidRPr="00343A4A" w:rsidRDefault="003356EF" w:rsidP="00684899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3356EF" w:rsidRDefault="003356EF" w:rsidP="003356EF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W w:w="93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3356EF" w:rsidRPr="00343A4A" w:rsidTr="00684899">
        <w:tc>
          <w:tcPr>
            <w:tcW w:w="3936" w:type="dxa"/>
            <w:tcBorders>
              <w:bottom w:val="nil"/>
            </w:tcBorders>
          </w:tcPr>
          <w:p w:rsidR="003356EF" w:rsidRPr="00CB212E" w:rsidRDefault="003356EF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3356EF" w:rsidRPr="00CB212E" w:rsidRDefault="003356EF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И.О.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санитарн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врач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а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  <w:p w:rsidR="003356EF" w:rsidRPr="00CB212E" w:rsidRDefault="003356EF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И.О. Н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территориального отдела</w:t>
            </w:r>
          </w:p>
          <w:p w:rsidR="003356EF" w:rsidRPr="00CB212E" w:rsidRDefault="003356EF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Управления Роспотребнадзора</w:t>
            </w:r>
          </w:p>
          <w:p w:rsidR="003356EF" w:rsidRPr="00CB212E" w:rsidRDefault="003356EF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</w:p>
          <w:p w:rsidR="003356EF" w:rsidRPr="00CB212E" w:rsidRDefault="003356EF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3356EF" w:rsidRPr="00CB212E" w:rsidRDefault="003356EF" w:rsidP="00684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3356EF" w:rsidRPr="00343A4A" w:rsidRDefault="003356EF" w:rsidP="00684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3356EF" w:rsidRPr="00343A4A" w:rsidRDefault="003356EF" w:rsidP="00684899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Шатова Н.В.</w:t>
            </w:r>
          </w:p>
        </w:tc>
      </w:tr>
    </w:tbl>
    <w:p w:rsidR="003356EF" w:rsidRPr="003356EF" w:rsidRDefault="003356EF" w:rsidP="003356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356EF" w:rsidRPr="003356EF" w:rsidRDefault="003356EF" w:rsidP="003356EF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3356EF" w:rsidRPr="003356EF" w:rsidSect="003356E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5A"/>
    <w:rsid w:val="00002B26"/>
    <w:rsid w:val="002442E9"/>
    <w:rsid w:val="003356EF"/>
    <w:rsid w:val="0057278B"/>
    <w:rsid w:val="006D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72C46-54AE-4836-9A99-2FC24B3D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Kab2-2</dc:creator>
  <cp:keywords/>
  <dc:description/>
  <cp:lastModifiedBy>Людмила Ю. Никифорова</cp:lastModifiedBy>
  <cp:revision>3</cp:revision>
  <cp:lastPrinted>2019-12-03T10:48:00Z</cp:lastPrinted>
  <dcterms:created xsi:type="dcterms:W3CDTF">2019-11-28T05:23:00Z</dcterms:created>
  <dcterms:modified xsi:type="dcterms:W3CDTF">2019-12-03T11:00:00Z</dcterms:modified>
</cp:coreProperties>
</file>