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85" w:rsidRDefault="00E12585" w:rsidP="00E12585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АНАЛИЗ СОСТОЯНИЯ ДЕТСКОГО </w:t>
      </w:r>
    </w:p>
    <w:p w:rsidR="00E12585" w:rsidRDefault="00E12585" w:rsidP="00E12585">
      <w:pPr>
        <w:ind w:firstLine="709"/>
        <w:jc w:val="center"/>
        <w:rPr>
          <w:b/>
          <w:bCs/>
        </w:rPr>
      </w:pPr>
      <w:r>
        <w:rPr>
          <w:b/>
          <w:bCs/>
        </w:rPr>
        <w:t>ДОРОЖНО-ТРАНСПОРТНОГО ТРАВМАТИЗМА</w:t>
      </w:r>
    </w:p>
    <w:p w:rsidR="00E12585" w:rsidRDefault="00E12585" w:rsidP="00E12585">
      <w:pPr>
        <w:ind w:firstLine="709"/>
        <w:jc w:val="center"/>
        <w:rPr>
          <w:b/>
          <w:bCs/>
        </w:rPr>
      </w:pPr>
      <w:r>
        <w:rPr>
          <w:b/>
          <w:bCs/>
        </w:rPr>
        <w:t>ЗА 5 МЕСЯЦЕВ 2019 ГОДА НА ТЕРРИТОРИИ СЫСЕРТСКОГО И АРАМИЛЬСКОГО ГО В ВОЗРАСТЕ ДО 16 ЛЕТ</w:t>
      </w:r>
    </w:p>
    <w:p w:rsidR="00E12585" w:rsidRDefault="00E12585" w:rsidP="00E12585">
      <w:pPr>
        <w:jc w:val="center"/>
        <w:rPr>
          <w:b/>
          <w:sz w:val="28"/>
          <w:szCs w:val="28"/>
        </w:rPr>
      </w:pPr>
    </w:p>
    <w:p w:rsidR="00E12585" w:rsidRDefault="00E12585" w:rsidP="00E1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5 месяцев 2019 года на территории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Сысертского, Арамильского городских округов произошло 2 дорожно-транспортных происшествия с участием несовершеннолетних (АППГ 2018г. - 2  0%), в результате которых 3 детей получили телесные повреждения (за АППГ 2018г. – 2 + 50%), погибло 0 (АППГ -0  0%). </w:t>
      </w:r>
    </w:p>
    <w:p w:rsidR="00E12585" w:rsidRDefault="00E12585" w:rsidP="00E12585">
      <w:pPr>
        <w:ind w:firstLine="720"/>
        <w:jc w:val="both"/>
        <w:rPr>
          <w:b/>
          <w:i/>
          <w:sz w:val="28"/>
          <w:szCs w:val="28"/>
        </w:rPr>
      </w:pPr>
    </w:p>
    <w:p w:rsidR="00E12585" w:rsidRDefault="00E12585" w:rsidP="00E12585">
      <w:pPr>
        <w:ind w:firstLine="72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Распределение детей по категориям участников дорожного движения:</w:t>
      </w:r>
    </w:p>
    <w:p w:rsidR="00E12585" w:rsidRDefault="00E12585" w:rsidP="00E1258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Дети-пешеходы – 1 ДТП (АППГ-1 -0%), ренен – 1 ( АППГ 2018г. – 1 -0), погибли – 0 (АППГ – 0);</w:t>
      </w:r>
    </w:p>
    <w:p w:rsidR="00E12585" w:rsidRDefault="00E12585" w:rsidP="00E1258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Дети-велосипедисты- 0 ДТП (АППГ – 1 -100%), ранены- 0 (АППГ 2018г. -1 -100%), погибли – 0.</w:t>
      </w:r>
    </w:p>
    <w:p w:rsidR="00E12585" w:rsidRDefault="00E12585" w:rsidP="00E1258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Дети пассажиры- 1 ДТП (АППГ –0  +100%), ранены – 2 (АППГ- 0 +200%), погибли -0 (АППГ-0).</w:t>
      </w:r>
    </w:p>
    <w:p w:rsidR="00E12585" w:rsidRDefault="00E12585" w:rsidP="00E12585">
      <w:pPr>
        <w:ind w:firstLine="720"/>
        <w:jc w:val="both"/>
        <w:rPr>
          <w:i/>
          <w:sz w:val="28"/>
          <w:szCs w:val="28"/>
        </w:rPr>
      </w:pPr>
    </w:p>
    <w:p w:rsidR="00E12585" w:rsidRDefault="00E12585" w:rsidP="00E12585">
      <w:pPr>
        <w:ind w:firstLine="709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:rsidR="00E12585" w:rsidRDefault="00E12585" w:rsidP="00E12585">
      <w:pPr>
        <w:ind w:firstLine="709"/>
        <w:jc w:val="center"/>
        <w:rPr>
          <w:i/>
          <w:iCs/>
          <w:sz w:val="28"/>
          <w:szCs w:val="28"/>
          <w:u w:val="single"/>
        </w:rPr>
      </w:pPr>
    </w:p>
    <w:p w:rsidR="00E12585" w:rsidRDefault="00E12585" w:rsidP="00E12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ДТП совершено по вине ребенка-пешехода (2018 г. – 0, + 100 %),  из них:</w:t>
      </w:r>
    </w:p>
    <w:p w:rsidR="00E12585" w:rsidRDefault="00E12585" w:rsidP="00E12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ДТП по вине детей-велосипедистов не зарегистрировано (2018г. 1 -100%);</w:t>
      </w:r>
    </w:p>
    <w:p w:rsidR="00E12585" w:rsidRDefault="00E12585" w:rsidP="00E1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переход дороги перед близко едущим автомобилем в неположенном месте – 1 ДТП (2018 г. – 0 +100 %)</w:t>
      </w:r>
    </w:p>
    <w:p w:rsidR="00E12585" w:rsidRDefault="00E12585" w:rsidP="00E12585">
      <w:pPr>
        <w:jc w:val="both"/>
        <w:rPr>
          <w:i/>
          <w:iCs/>
        </w:rPr>
      </w:pPr>
    </w:p>
    <w:p w:rsidR="00E12585" w:rsidRDefault="00E12585" w:rsidP="00E12585">
      <w:pPr>
        <w:jc w:val="both"/>
        <w:rPr>
          <w:b/>
          <w:i/>
          <w:iCs/>
        </w:rPr>
      </w:pPr>
      <w:r>
        <w:rPr>
          <w:b/>
          <w:i/>
          <w:iCs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5466"/>
        <w:gridCol w:w="1124"/>
        <w:gridCol w:w="1124"/>
        <w:gridCol w:w="1087"/>
      </w:tblGrid>
      <w:tr w:rsidR="00E12585" w:rsidTr="00C2453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причины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 / -</w:t>
            </w:r>
          </w:p>
        </w:tc>
      </w:tr>
      <w:tr w:rsidR="00E12585" w:rsidTr="00C2453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Ребенок – пешеход</w:t>
            </w:r>
            <w:r>
              <w:rPr>
                <w:i/>
                <w:iCs/>
                <w:lang w:eastAsia="en-US"/>
              </w:rPr>
              <w:t>, из них: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0 %</w:t>
            </w:r>
          </w:p>
        </w:tc>
      </w:tr>
      <w:tr w:rsidR="00E12585" w:rsidTr="00C2453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переход дороги перед близко едущим автомобилем в неположенном месте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+ 100 %</w:t>
            </w:r>
          </w:p>
        </w:tc>
      </w:tr>
      <w:tr w:rsidR="00E12585" w:rsidTr="00C2453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Ребенок- велосипедист</w:t>
            </w:r>
            <w:r>
              <w:rPr>
                <w:lang w:eastAsia="en-US"/>
              </w:rPr>
              <w:t>, из них: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-100</w:t>
            </w:r>
          </w:p>
        </w:tc>
      </w:tr>
      <w:tr w:rsidR="00E12585" w:rsidTr="00C2453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- </w:t>
            </w:r>
            <w:r>
              <w:rPr>
                <w:lang w:eastAsia="en-US"/>
              </w:rPr>
              <w:t>переход дороги перед близко едущим автомобилем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+100</w:t>
            </w:r>
          </w:p>
        </w:tc>
      </w:tr>
      <w:tr w:rsidR="00E12585" w:rsidTr="00C2453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0 %</w:t>
            </w:r>
          </w:p>
        </w:tc>
      </w:tr>
    </w:tbl>
    <w:p w:rsidR="00E12585" w:rsidRDefault="00E12585" w:rsidP="00E12585">
      <w:pPr>
        <w:ind w:firstLine="709"/>
        <w:jc w:val="both"/>
        <w:rPr>
          <w:b/>
        </w:rPr>
      </w:pPr>
    </w:p>
    <w:p w:rsidR="00E12585" w:rsidRDefault="00E12585" w:rsidP="00E12585">
      <w:pPr>
        <w:jc w:val="both"/>
        <w:rPr>
          <w:b/>
          <w:bCs/>
        </w:rPr>
      </w:pPr>
      <w:r>
        <w:rPr>
          <w:b/>
          <w:bCs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4"/>
        <w:gridCol w:w="2157"/>
        <w:gridCol w:w="658"/>
        <w:gridCol w:w="1071"/>
        <w:gridCol w:w="2652"/>
        <w:gridCol w:w="2245"/>
      </w:tblGrid>
      <w:tr w:rsidR="00E12585" w:rsidTr="00C24535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 участника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Возраст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Населенный пункт проживания/обучения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Образовательное учреждение</w:t>
            </w:r>
          </w:p>
        </w:tc>
      </w:tr>
      <w:tr w:rsidR="00E12585" w:rsidTr="00C24535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Пешеход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Арамиль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СОШ 1:, 8 кл.</w:t>
            </w:r>
          </w:p>
        </w:tc>
      </w:tr>
    </w:tbl>
    <w:p w:rsidR="00E12585" w:rsidRDefault="00E12585" w:rsidP="00E12585">
      <w:pPr>
        <w:jc w:val="both"/>
        <w:rPr>
          <w:b/>
          <w:i/>
          <w:iCs/>
        </w:rPr>
      </w:pPr>
    </w:p>
    <w:p w:rsidR="00E12585" w:rsidRDefault="00E12585" w:rsidP="00E12585">
      <w:pPr>
        <w:jc w:val="both"/>
        <w:rPr>
          <w:i/>
          <w:iCs/>
          <w:sz w:val="20"/>
          <w:szCs w:val="20"/>
        </w:rPr>
      </w:pPr>
      <w:r>
        <w:rPr>
          <w:b/>
          <w:i/>
          <w:iCs/>
        </w:rPr>
        <w:t>По вине водителей</w:t>
      </w:r>
      <w:r>
        <w:rPr>
          <w:i/>
          <w:iCs/>
          <w:sz w:val="20"/>
          <w:szCs w:val="20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5460"/>
        <w:gridCol w:w="1124"/>
        <w:gridCol w:w="1124"/>
        <w:gridCol w:w="1092"/>
      </w:tblGrid>
      <w:tr w:rsidR="00E12585" w:rsidTr="00C24535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причины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 / -</w:t>
            </w:r>
          </w:p>
        </w:tc>
      </w:tr>
      <w:tr w:rsidR="00E12585" w:rsidTr="00C24535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Ребенок – пассажир</w:t>
            </w:r>
            <w:r>
              <w:rPr>
                <w:i/>
                <w:iCs/>
                <w:lang w:eastAsia="en-US"/>
              </w:rPr>
              <w:t>, из них: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+100 %</w:t>
            </w:r>
          </w:p>
        </w:tc>
      </w:tr>
      <w:tr w:rsidR="00E12585" w:rsidTr="00C24535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столкновение транспортных средств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+100%</w:t>
            </w:r>
          </w:p>
        </w:tc>
      </w:tr>
      <w:tr w:rsidR="00E12585" w:rsidTr="00C24535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Pr="008F35BA" w:rsidRDefault="00E12585" w:rsidP="00C24535">
            <w:pPr>
              <w:spacing w:line="256" w:lineRule="auto"/>
              <w:jc w:val="both"/>
              <w:rPr>
                <w:i/>
                <w:lang w:eastAsia="en-US"/>
              </w:rPr>
            </w:pPr>
            <w:r w:rsidRPr="008F35BA">
              <w:rPr>
                <w:b/>
                <w:i/>
                <w:lang w:eastAsia="en-US"/>
              </w:rPr>
              <w:t>Ребенок-велосипедист,</w:t>
            </w:r>
            <w:r w:rsidRPr="008F35BA">
              <w:rPr>
                <w:i/>
                <w:lang w:eastAsia="en-US"/>
              </w:rPr>
              <w:t xml:space="preserve"> из них: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-100%</w:t>
            </w:r>
          </w:p>
        </w:tc>
      </w:tr>
      <w:tr w:rsidR="00E12585" w:rsidTr="00C24535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Pr="008F35BA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</w:t>
            </w:r>
            <w:r w:rsidRPr="008F35BA">
              <w:rPr>
                <w:lang w:eastAsia="en-US"/>
              </w:rPr>
              <w:t>роезд пешеходного перехода на велосипеде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-100%</w:t>
            </w:r>
          </w:p>
        </w:tc>
      </w:tr>
      <w:tr w:rsidR="00E12585" w:rsidTr="00C24535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85" w:rsidRDefault="00E12585" w:rsidP="00C2453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85" w:rsidRDefault="00E12585" w:rsidP="00C2453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+100 %</w:t>
            </w:r>
          </w:p>
        </w:tc>
      </w:tr>
    </w:tbl>
    <w:p w:rsidR="00E12585" w:rsidRDefault="00E12585" w:rsidP="00E12585">
      <w:pPr>
        <w:ind w:firstLine="709"/>
        <w:jc w:val="both"/>
      </w:pPr>
      <w:r>
        <w:t xml:space="preserve">В </w:t>
      </w:r>
      <w:r>
        <w:rPr>
          <w:b/>
          <w:bCs/>
          <w:u w:val="single"/>
        </w:rPr>
        <w:t>г. Арамиль</w:t>
      </w:r>
      <w:r>
        <w:rPr>
          <w:b/>
          <w:bCs/>
        </w:rPr>
        <w:t xml:space="preserve"> </w:t>
      </w:r>
      <w:r>
        <w:t xml:space="preserve">зарегистрировано 1 ДТП с участием несовершеннолетнего (2018 г. – 1 ДТП), (0 %). </w:t>
      </w:r>
    </w:p>
    <w:p w:rsidR="00E12585" w:rsidRDefault="00E12585" w:rsidP="00E12585">
      <w:pPr>
        <w:ind w:firstLine="709"/>
        <w:jc w:val="both"/>
      </w:pPr>
      <w:r>
        <w:t xml:space="preserve">В </w:t>
      </w:r>
      <w:r>
        <w:rPr>
          <w:b/>
          <w:u w:val="single"/>
        </w:rPr>
        <w:t>поселках</w:t>
      </w:r>
      <w:r>
        <w:t xml:space="preserve"> зарегистрировано 1 ДТП с участием несовершеннолетних (2018 г. – 1), (0 %). </w:t>
      </w:r>
    </w:p>
    <w:p w:rsidR="00E12585" w:rsidRDefault="00E12585" w:rsidP="00E12585">
      <w:pPr>
        <w:ind w:firstLine="709"/>
        <w:jc w:val="both"/>
      </w:pPr>
      <w:r>
        <w:rPr>
          <w:bCs/>
        </w:rPr>
        <w:t>На</w:t>
      </w:r>
      <w:r>
        <w:t xml:space="preserve"> </w:t>
      </w:r>
      <w:r>
        <w:rPr>
          <w:b/>
          <w:bCs/>
          <w:u w:val="single"/>
        </w:rPr>
        <w:t>автодорогах</w:t>
      </w:r>
      <w:r>
        <w:rPr>
          <w:bCs/>
        </w:rPr>
        <w:t xml:space="preserve">  0 ДТП с участием несовершеннолетних </w:t>
      </w:r>
      <w:r>
        <w:t>(2018 г. – 0), (-0 %).</w:t>
      </w:r>
    </w:p>
    <w:p w:rsidR="00E12585" w:rsidRDefault="00E12585" w:rsidP="00E12585">
      <w:pPr>
        <w:ind w:firstLine="709"/>
        <w:jc w:val="both"/>
      </w:pPr>
    </w:p>
    <w:p w:rsidR="00E12585" w:rsidRDefault="00E12585" w:rsidP="00E12585">
      <w:pPr>
        <w:jc w:val="both"/>
        <w:rPr>
          <w:b/>
          <w:bCs/>
          <w:sz w:val="20"/>
          <w:szCs w:val="20"/>
        </w:rPr>
      </w:pPr>
    </w:p>
    <w:p w:rsidR="00E12585" w:rsidRDefault="00E12585" w:rsidP="00E12585">
      <w:pPr>
        <w:ind w:firstLine="720"/>
        <w:jc w:val="both"/>
        <w:rPr>
          <w:i/>
          <w:sz w:val="28"/>
          <w:szCs w:val="28"/>
        </w:rPr>
      </w:pPr>
    </w:p>
    <w:p w:rsidR="00E12585" w:rsidRDefault="00E12585" w:rsidP="00E12585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вине детей пешеходов(велосипедистов) – 1 ( АППГ – 1 0%);</w:t>
      </w:r>
    </w:p>
    <w:p w:rsidR="00E12585" w:rsidRDefault="00E12585" w:rsidP="00E12585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вине взрослых водителей – 1  ДТП ( АППГ 2018г. –1  0%).</w:t>
      </w:r>
    </w:p>
    <w:p w:rsidR="00E12585" w:rsidRDefault="00E12585" w:rsidP="00E12585">
      <w:pPr>
        <w:ind w:firstLine="720"/>
        <w:rPr>
          <w:i/>
          <w:sz w:val="28"/>
          <w:szCs w:val="28"/>
        </w:rPr>
      </w:pPr>
    </w:p>
    <w:p w:rsidR="00E12585" w:rsidRDefault="00E12585" w:rsidP="00E12585">
      <w:pPr>
        <w:ind w:firstLine="720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Основные причины ДТП:</w:t>
      </w:r>
    </w:p>
    <w:p w:rsidR="00E12585" w:rsidRDefault="00E12585" w:rsidP="00E125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выезд на полосу, предназначенную для встречного движения;</w:t>
      </w:r>
    </w:p>
    <w:p w:rsidR="00E12585" w:rsidRDefault="00E12585" w:rsidP="00E125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переход дороги перед близко идущим транспортным средством в неположенном месте.</w:t>
      </w:r>
    </w:p>
    <w:p w:rsidR="00E12585" w:rsidRDefault="00E12585" w:rsidP="00E12585">
      <w:pPr>
        <w:ind w:firstLine="720"/>
        <w:jc w:val="both"/>
        <w:rPr>
          <w:b/>
          <w:i/>
          <w:sz w:val="28"/>
          <w:szCs w:val="28"/>
        </w:rPr>
      </w:pPr>
    </w:p>
    <w:p w:rsidR="00E12585" w:rsidRDefault="00E12585" w:rsidP="00E12585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Распределение раненых детей в ДТП по возрасту:</w:t>
      </w:r>
    </w:p>
    <w:p w:rsidR="00E12585" w:rsidRDefault="00E12585" w:rsidP="00E125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 лет- 1 ДТП</w:t>
      </w:r>
    </w:p>
    <w:p w:rsidR="00E12585" w:rsidRDefault="00E12585" w:rsidP="00E125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 лет- 1 ДТП</w:t>
      </w:r>
    </w:p>
    <w:p w:rsidR="00E12585" w:rsidRDefault="00E12585" w:rsidP="00E125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 лет- 1 ДТП</w:t>
      </w:r>
    </w:p>
    <w:p w:rsidR="00E12585" w:rsidRDefault="00E12585" w:rsidP="00E12585">
      <w:pPr>
        <w:ind w:firstLine="720"/>
        <w:jc w:val="both"/>
        <w:rPr>
          <w:sz w:val="28"/>
          <w:szCs w:val="28"/>
        </w:rPr>
      </w:pPr>
    </w:p>
    <w:p w:rsidR="00E12585" w:rsidRDefault="00E12585" w:rsidP="00E12585">
      <w:pPr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Аварийные дни недели с участием детей:</w:t>
      </w:r>
    </w:p>
    <w:p w:rsidR="00E12585" w:rsidRDefault="00E12585" w:rsidP="00E125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Вторник- 1 ДТП</w:t>
      </w:r>
    </w:p>
    <w:p w:rsidR="00E12585" w:rsidRDefault="00E12585" w:rsidP="00E125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Воскресенье- 1 ДТП</w:t>
      </w:r>
    </w:p>
    <w:p w:rsidR="00E12585" w:rsidRDefault="00E12585" w:rsidP="00E12585">
      <w:pPr>
        <w:tabs>
          <w:tab w:val="left" w:pos="5640"/>
        </w:tabs>
        <w:ind w:firstLine="720"/>
        <w:jc w:val="both"/>
        <w:rPr>
          <w:sz w:val="28"/>
          <w:szCs w:val="28"/>
        </w:rPr>
      </w:pPr>
    </w:p>
    <w:p w:rsidR="00E12585" w:rsidRDefault="00E12585" w:rsidP="00E12585">
      <w:pPr>
        <w:tabs>
          <w:tab w:val="left" w:pos="5640"/>
        </w:tabs>
        <w:ind w:firstLine="72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Самое аварийное время:                                     По месяцам:</w:t>
      </w:r>
    </w:p>
    <w:p w:rsidR="00E12585" w:rsidRDefault="00E12585" w:rsidP="00E12585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 17.00 до 18.00 - 1 ДТП                                       Январь – 1 ДТП</w:t>
      </w:r>
    </w:p>
    <w:p w:rsidR="00E12585" w:rsidRDefault="00E12585" w:rsidP="00E12585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 20.00 до 21.00 – 1 ДТП                                       Март -1 ДТП</w:t>
      </w:r>
    </w:p>
    <w:p w:rsidR="00E12585" w:rsidRDefault="00E12585" w:rsidP="00E12585">
      <w:pPr>
        <w:pStyle w:val="a3"/>
        <w:ind w:firstLine="709"/>
        <w:jc w:val="both"/>
        <w:rPr>
          <w:sz w:val="28"/>
          <w:szCs w:val="28"/>
        </w:rPr>
      </w:pPr>
    </w:p>
    <w:p w:rsidR="00E12585" w:rsidRDefault="00E12585" w:rsidP="00E1258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Наиболее аварийные дни и время совершения ДТП:</w:t>
      </w:r>
    </w:p>
    <w:p w:rsidR="00E12585" w:rsidRDefault="00E12585" w:rsidP="00E12585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E12585" w:rsidRDefault="00E12585" w:rsidP="00E12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Понедельник и воскресенье</w:t>
      </w:r>
    </w:p>
    <w:p w:rsidR="00E12585" w:rsidRDefault="00E12585" w:rsidP="00E12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17 до 18 часов и с 20.00 до 21.00</w:t>
      </w:r>
    </w:p>
    <w:p w:rsidR="00E12585" w:rsidRDefault="00E12585" w:rsidP="00E12585">
      <w:pPr>
        <w:ind w:firstLine="709"/>
        <w:jc w:val="both"/>
        <w:rPr>
          <w:sz w:val="28"/>
          <w:szCs w:val="28"/>
        </w:rPr>
      </w:pPr>
    </w:p>
    <w:p w:rsidR="00E12585" w:rsidRDefault="00E12585" w:rsidP="00E12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Т.е. в вечернее, когда дети вне учебного времени.</w:t>
      </w:r>
    </w:p>
    <w:p w:rsidR="00E12585" w:rsidRDefault="00E12585" w:rsidP="00E12585">
      <w:pPr>
        <w:tabs>
          <w:tab w:val="left" w:pos="64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E12585" w:rsidRDefault="00E12585" w:rsidP="00E12585">
      <w:pPr>
        <w:tabs>
          <w:tab w:val="left" w:pos="6105"/>
        </w:tabs>
        <w:ind w:firstLine="72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Распределение участников ДТП по образовательным организациям:</w:t>
      </w:r>
    </w:p>
    <w:p w:rsidR="00E12585" w:rsidRDefault="00E12585" w:rsidP="00E12585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МАОУ СОШ № 13 (п. Бобровский)- 1 ДТП,</w:t>
      </w:r>
    </w:p>
    <w:p w:rsidR="00E12585" w:rsidRDefault="00E12585" w:rsidP="00E12585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МАОУ СОШ № 1 (г. Арамиль) – 1 ДТП,</w:t>
      </w:r>
    </w:p>
    <w:p w:rsidR="00E12585" w:rsidRDefault="00E12585" w:rsidP="00E12585">
      <w:pPr>
        <w:tabs>
          <w:tab w:val="left" w:pos="6105"/>
        </w:tabs>
        <w:rPr>
          <w:b/>
          <w:i/>
          <w:sz w:val="28"/>
          <w:szCs w:val="28"/>
          <w:u w:val="single"/>
        </w:rPr>
      </w:pPr>
    </w:p>
    <w:p w:rsidR="00E12585" w:rsidRDefault="00E12585" w:rsidP="00E12585">
      <w:pPr>
        <w:tabs>
          <w:tab w:val="left" w:pos="6105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Место дорожно-транспортных происшествий с участием детей:</w:t>
      </w:r>
    </w:p>
    <w:p w:rsidR="00E12585" w:rsidRDefault="00E12585" w:rsidP="00E12585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- п. Бобровский, ул. Краснодеревцев, 2 – 1 ДТП.</w:t>
      </w:r>
    </w:p>
    <w:p w:rsidR="00E12585" w:rsidRDefault="00E12585" w:rsidP="00E12585">
      <w:pPr>
        <w:tabs>
          <w:tab w:val="left" w:pos="61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г. Арамиль у. Ленина 16А – 1 ДТП.</w:t>
      </w:r>
    </w:p>
    <w:p w:rsidR="00E12585" w:rsidRDefault="00E12585" w:rsidP="00E12585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E12585" w:rsidRDefault="00E12585" w:rsidP="00E12585">
      <w:pPr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По половому признаку участников ДТП: </w:t>
      </w:r>
    </w:p>
    <w:p w:rsidR="00E12585" w:rsidRDefault="00E12585" w:rsidP="00E1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 ДТП произошло с участием двух девочек (АППГ- 0), в возрасте 8 и 9 лет (одна из девочек была в присутствии мамы и бабушки) и 1 ДТП с участием мальчика (АППГ -2) в возрасте 14 лет.</w:t>
      </w:r>
    </w:p>
    <w:p w:rsidR="00E12585" w:rsidRDefault="00E12585" w:rsidP="00E12585">
      <w:pPr>
        <w:jc w:val="both"/>
        <w:rPr>
          <w:sz w:val="28"/>
          <w:szCs w:val="28"/>
        </w:rPr>
      </w:pPr>
    </w:p>
    <w:p w:rsidR="00E12585" w:rsidRDefault="00E12585" w:rsidP="00E12585">
      <w:pPr>
        <w:jc w:val="both"/>
        <w:rPr>
          <w:sz w:val="28"/>
          <w:szCs w:val="28"/>
        </w:rPr>
      </w:pPr>
    </w:p>
    <w:p w:rsidR="00E12585" w:rsidRDefault="00E12585" w:rsidP="00E12585">
      <w:pPr>
        <w:jc w:val="both"/>
        <w:rPr>
          <w:sz w:val="28"/>
          <w:szCs w:val="28"/>
        </w:rPr>
      </w:pPr>
      <w:r>
        <w:rPr>
          <w:sz w:val="28"/>
          <w:szCs w:val="28"/>
        </w:rPr>
        <w:t>ОГИБДД МО МВД России «Сысертский»</w:t>
      </w:r>
    </w:p>
    <w:p w:rsidR="00E12585" w:rsidRDefault="00E12585" w:rsidP="00E12585"/>
    <w:p w:rsidR="00EA152F" w:rsidRDefault="00E12585">
      <w:bookmarkStart w:id="0" w:name="_GoBack"/>
      <w:bookmarkEnd w:id="0"/>
    </w:p>
    <w:sectPr w:rsidR="00EA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17"/>
    <w:rsid w:val="002C4A1B"/>
    <w:rsid w:val="00692117"/>
    <w:rsid w:val="00E12585"/>
    <w:rsid w:val="00E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0C1DA-6299-458E-A5F2-CC836FA1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258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2019-06-18T09:38:00Z</dcterms:created>
  <dcterms:modified xsi:type="dcterms:W3CDTF">2019-06-18T09:40:00Z</dcterms:modified>
</cp:coreProperties>
</file>