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FE16" w14:textId="6090C33C" w:rsidR="00EF5618" w:rsidRDefault="00EF5618" w:rsidP="00EF5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педагога – психолога с педагогами ДОУ.</w:t>
      </w:r>
    </w:p>
    <w:p w14:paraId="2C9EB395" w14:textId="48FED788" w:rsidR="00EF5618" w:rsidRDefault="00EF5618" w:rsidP="00EF5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«Тренинг личностного роста на сплочение коллектива».</w:t>
      </w:r>
    </w:p>
    <w:p w14:paraId="739F47DB" w14:textId="35240D62" w:rsidR="00EF5618" w:rsidRDefault="00EF5618" w:rsidP="00EF5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Е.Н.</w:t>
      </w:r>
    </w:p>
    <w:p w14:paraId="69D7B181" w14:textId="4F39971C" w:rsidR="005C1E4D" w:rsidRPr="002436B2" w:rsidRDefault="005C1E4D" w:rsidP="00EF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Все мы с вами разные. У каждого из нас есть свой характер, свои интересы и предпочтения. Коллектив наш состоит из людей разного возраста, но все же мы один коллектив.</w:t>
      </w:r>
    </w:p>
    <w:p w14:paraId="247F90E2" w14:textId="34C63D41" w:rsidR="005C1E4D" w:rsidRPr="002436B2" w:rsidRDefault="005C1E4D" w:rsidP="00EF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Каждый человек индивидуален, поэтому одно дело, когда люди встречаются на не продолжительный период времени, но совсем другое, когда они работают в одном коллективе.</w:t>
      </w:r>
    </w:p>
    <w:p w14:paraId="2C1F8484" w14:textId="41CDFA69" w:rsidR="005C1E4D" w:rsidRPr="002436B2" w:rsidRDefault="005C1E4D" w:rsidP="00EF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В последнем случае необходима толерантность, поиск компромиссов, умение создать доброжелательную рабочую атмосферу. Всем ясно, что каждому человеку важна комфортная психологическая обстановка на рабочем месте</w:t>
      </w:r>
      <w:r w:rsidR="00EF5618">
        <w:rPr>
          <w:rFonts w:ascii="Times New Roman" w:hAnsi="Times New Roman" w:cs="Times New Roman"/>
          <w:sz w:val="28"/>
          <w:szCs w:val="28"/>
        </w:rPr>
        <w:t>.</w:t>
      </w:r>
    </w:p>
    <w:p w14:paraId="16965D79" w14:textId="557EF4A0" w:rsidR="005C1E4D" w:rsidRPr="002436B2" w:rsidRDefault="005C1E4D" w:rsidP="00EF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Межличностн</w:t>
      </w:r>
      <w:r w:rsidR="00EF5618">
        <w:rPr>
          <w:rFonts w:ascii="Times New Roman" w:hAnsi="Times New Roman" w:cs="Times New Roman"/>
          <w:sz w:val="28"/>
          <w:szCs w:val="28"/>
        </w:rPr>
        <w:t>ые</w:t>
      </w:r>
      <w:r w:rsidRPr="002436B2">
        <w:rPr>
          <w:rFonts w:ascii="Times New Roman" w:hAnsi="Times New Roman" w:cs="Times New Roman"/>
          <w:sz w:val="28"/>
          <w:szCs w:val="28"/>
        </w:rPr>
        <w:t xml:space="preserve"> отношен</w:t>
      </w:r>
      <w:r w:rsidR="00EF5618">
        <w:rPr>
          <w:rFonts w:ascii="Times New Roman" w:hAnsi="Times New Roman" w:cs="Times New Roman"/>
          <w:sz w:val="28"/>
          <w:szCs w:val="28"/>
        </w:rPr>
        <w:t>ия</w:t>
      </w:r>
      <w:r w:rsidRPr="002436B2">
        <w:rPr>
          <w:rFonts w:ascii="Times New Roman" w:hAnsi="Times New Roman" w:cs="Times New Roman"/>
          <w:sz w:val="28"/>
          <w:szCs w:val="28"/>
        </w:rPr>
        <w:t xml:space="preserve"> на работе оказыва</w:t>
      </w:r>
      <w:r w:rsidR="00EF5618">
        <w:rPr>
          <w:rFonts w:ascii="Times New Roman" w:hAnsi="Times New Roman" w:cs="Times New Roman"/>
          <w:sz w:val="28"/>
          <w:szCs w:val="28"/>
        </w:rPr>
        <w:t>ют</w:t>
      </w:r>
      <w:r w:rsidRPr="002436B2">
        <w:rPr>
          <w:rFonts w:ascii="Times New Roman" w:hAnsi="Times New Roman" w:cs="Times New Roman"/>
          <w:sz w:val="28"/>
          <w:szCs w:val="28"/>
        </w:rPr>
        <w:t xml:space="preserve"> огромное влияние на эмоциональное состояние человека. Именно от этого зависит: будет ли человек себя комфортно чувствовать на рабочем месте или нет. Ведь если человеку не комфортно на этом месте, в данном коллективе, то и делать ему ничего не хочется.</w:t>
      </w:r>
    </w:p>
    <w:p w14:paraId="70D8EDA2" w14:textId="24090E51" w:rsidR="005C1E4D" w:rsidRPr="002436B2" w:rsidRDefault="005C1E4D" w:rsidP="00EF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Я хочу, чтобы наш коллектив был дружным, сплоченным, чтобы мы уважали друг друга и всегда готовы были прийти друг другу на помощь в трудной ситуации.</w:t>
      </w:r>
      <w:r w:rsidR="00EF5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9552B" w14:textId="3A5E01FB" w:rsidR="005C1E4D" w:rsidRDefault="00EF5618" w:rsidP="005E1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1: </w:t>
      </w:r>
      <w:r w:rsidR="005C1E4D" w:rsidRPr="005E150C">
        <w:rPr>
          <w:rFonts w:ascii="Times New Roman" w:hAnsi="Times New Roman" w:cs="Times New Roman"/>
          <w:sz w:val="28"/>
          <w:szCs w:val="28"/>
        </w:rPr>
        <w:t>«Имя – движение»</w:t>
      </w:r>
      <w:r w:rsidR="005C1E4D" w:rsidRPr="002436B2">
        <w:rPr>
          <w:rFonts w:ascii="Times New Roman" w:hAnsi="Times New Roman" w:cs="Times New Roman"/>
          <w:sz w:val="28"/>
          <w:szCs w:val="28"/>
        </w:rPr>
        <w:t xml:space="preserve"> Участники встают в круг, каждый из них по очереди выходит на шаг вперед,</w:t>
      </w:r>
      <w:r w:rsidR="005E150C">
        <w:rPr>
          <w:rFonts w:ascii="Times New Roman" w:hAnsi="Times New Roman" w:cs="Times New Roman"/>
          <w:sz w:val="28"/>
          <w:szCs w:val="28"/>
        </w:rPr>
        <w:t xml:space="preserve"> </w:t>
      </w:r>
      <w:r w:rsidR="005C1E4D" w:rsidRPr="002436B2">
        <w:rPr>
          <w:rFonts w:ascii="Times New Roman" w:hAnsi="Times New Roman" w:cs="Times New Roman"/>
          <w:sz w:val="28"/>
          <w:szCs w:val="28"/>
        </w:rPr>
        <w:t>произносит свое имя и делает какое-нибудь движение. Группа хором повторяет имя, сопровождая его</w:t>
      </w:r>
      <w:r w:rsidR="005E150C">
        <w:rPr>
          <w:rFonts w:ascii="Times New Roman" w:hAnsi="Times New Roman" w:cs="Times New Roman"/>
          <w:sz w:val="28"/>
          <w:szCs w:val="28"/>
        </w:rPr>
        <w:t xml:space="preserve"> </w:t>
      </w:r>
      <w:r w:rsidR="005C1E4D" w:rsidRPr="002436B2">
        <w:rPr>
          <w:rFonts w:ascii="Times New Roman" w:hAnsi="Times New Roman" w:cs="Times New Roman"/>
          <w:sz w:val="28"/>
          <w:szCs w:val="28"/>
        </w:rPr>
        <w:t xml:space="preserve">таким же движением. </w:t>
      </w:r>
    </w:p>
    <w:p w14:paraId="79845FC3" w14:textId="170CB272" w:rsidR="002436B2" w:rsidRDefault="005E150C" w:rsidP="005E1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2: </w:t>
      </w:r>
      <w:r w:rsidR="002436B2" w:rsidRPr="005E150C">
        <w:rPr>
          <w:rFonts w:ascii="Times New Roman" w:hAnsi="Times New Roman" w:cs="Times New Roman"/>
          <w:sz w:val="28"/>
          <w:szCs w:val="28"/>
        </w:rPr>
        <w:t>Передай</w:t>
      </w:r>
      <w:r w:rsidR="002436B2">
        <w:rPr>
          <w:rFonts w:ascii="Times New Roman" w:hAnsi="Times New Roman" w:cs="Times New Roman"/>
          <w:sz w:val="28"/>
          <w:szCs w:val="28"/>
        </w:rPr>
        <w:t xml:space="preserve"> предмет по кругу. Придумываем предмет и даем задание человеку справа</w:t>
      </w:r>
      <w:r>
        <w:rPr>
          <w:rFonts w:ascii="Times New Roman" w:hAnsi="Times New Roman" w:cs="Times New Roman"/>
          <w:sz w:val="28"/>
          <w:szCs w:val="28"/>
        </w:rPr>
        <w:t xml:space="preserve"> передать этот предмет дальше</w:t>
      </w:r>
      <w:r w:rsidR="002436B2">
        <w:rPr>
          <w:rFonts w:ascii="Times New Roman" w:hAnsi="Times New Roman" w:cs="Times New Roman"/>
          <w:sz w:val="28"/>
          <w:szCs w:val="28"/>
        </w:rPr>
        <w:t xml:space="preserve">, проявляем фантазию и актерское мастерство. (горящая свеча, тяжелый чемодан и </w:t>
      </w:r>
      <w:proofErr w:type="spellStart"/>
      <w:r w:rsidR="002436B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2436B2">
        <w:rPr>
          <w:rFonts w:ascii="Times New Roman" w:hAnsi="Times New Roman" w:cs="Times New Roman"/>
          <w:sz w:val="28"/>
          <w:szCs w:val="28"/>
        </w:rPr>
        <w:t>)</w:t>
      </w:r>
    </w:p>
    <w:p w14:paraId="3DBF7930" w14:textId="642EE0AA" w:rsidR="002436B2" w:rsidRPr="002436B2" w:rsidRDefault="002436B2" w:rsidP="005E1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5E150C">
        <w:rPr>
          <w:rFonts w:ascii="Times New Roman" w:hAnsi="Times New Roman" w:cs="Times New Roman"/>
          <w:b/>
          <w:bCs/>
          <w:sz w:val="28"/>
          <w:szCs w:val="28"/>
        </w:rPr>
        <w:t xml:space="preserve">3: </w:t>
      </w:r>
      <w:r w:rsidR="005E150C" w:rsidRPr="005E150C">
        <w:rPr>
          <w:rFonts w:ascii="Times New Roman" w:hAnsi="Times New Roman" w:cs="Times New Roman"/>
          <w:sz w:val="28"/>
          <w:szCs w:val="28"/>
        </w:rPr>
        <w:t>«Д</w:t>
      </w:r>
      <w:r w:rsidRPr="005E150C">
        <w:rPr>
          <w:rFonts w:ascii="Times New Roman" w:hAnsi="Times New Roman" w:cs="Times New Roman"/>
          <w:sz w:val="28"/>
          <w:szCs w:val="28"/>
        </w:rPr>
        <w:t>ва круга</w:t>
      </w:r>
      <w:r w:rsidR="005E150C" w:rsidRPr="005E150C">
        <w:rPr>
          <w:rFonts w:ascii="Times New Roman" w:hAnsi="Times New Roman" w:cs="Times New Roman"/>
          <w:sz w:val="28"/>
          <w:szCs w:val="28"/>
        </w:rPr>
        <w:t>»</w:t>
      </w:r>
      <w:r w:rsidR="005E150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мы с тобой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похожи тем что</w:t>
      </w:r>
      <w:r w:rsidR="005E150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а разные мы в том что</w:t>
      </w:r>
      <w:r w:rsidR="005E150C">
        <w:rPr>
          <w:rFonts w:ascii="Times New Roman" w:hAnsi="Times New Roman" w:cs="Times New Roman"/>
          <w:sz w:val="28"/>
          <w:szCs w:val="28"/>
        </w:rPr>
        <w:t>…)</w:t>
      </w:r>
    </w:p>
    <w:p w14:paraId="57295571" w14:textId="7A0C7BED" w:rsidR="005C1E4D" w:rsidRPr="002436B2" w:rsidRDefault="005C1E4D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="005E150C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C166D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436B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436B2">
        <w:rPr>
          <w:rFonts w:ascii="Times New Roman" w:hAnsi="Times New Roman" w:cs="Times New Roman"/>
          <w:sz w:val="28"/>
          <w:szCs w:val="28"/>
        </w:rPr>
        <w:t>КАРАНДАШИ»</w:t>
      </w:r>
    </w:p>
    <w:p w14:paraId="179976A8" w14:textId="63F9178E" w:rsidR="005C1E4D" w:rsidRPr="002436B2" w:rsidRDefault="00C166D7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1E4D" w:rsidRPr="002436B2">
        <w:rPr>
          <w:rFonts w:ascii="Times New Roman" w:hAnsi="Times New Roman" w:cs="Times New Roman"/>
          <w:sz w:val="28"/>
          <w:szCs w:val="28"/>
        </w:rPr>
        <w:t>руппа встает в свободный круг (расстояние между соседями 350-360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E4D" w:rsidRPr="002436B2">
        <w:rPr>
          <w:rFonts w:ascii="Times New Roman" w:hAnsi="Times New Roman" w:cs="Times New Roman"/>
          <w:sz w:val="28"/>
          <w:szCs w:val="28"/>
        </w:rPr>
        <w:t>см.), карандаши зажимаются между подушечками указательных пальцев соседей. Группа,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E4D" w:rsidRPr="002436B2">
        <w:rPr>
          <w:rFonts w:ascii="Times New Roman" w:hAnsi="Times New Roman" w:cs="Times New Roman"/>
          <w:sz w:val="28"/>
          <w:szCs w:val="28"/>
        </w:rPr>
        <w:t>отпуская карандашей, синхронно выполняет задания.</w:t>
      </w:r>
    </w:p>
    <w:p w14:paraId="7569BECE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1. Поднять руки, опустить их, вернуть в исходное положение.</w:t>
      </w:r>
    </w:p>
    <w:p w14:paraId="74C9D261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2. Вытянуть руки вперед, отвести назад.</w:t>
      </w:r>
    </w:p>
    <w:p w14:paraId="7D98C2A7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3. Сделать шаг вперед, два шага назад, шаг вперед (сужение и расширение круга).</w:t>
      </w:r>
    </w:p>
    <w:p w14:paraId="687084C4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4. Наклониться вперед; назад; выпрямиться.</w:t>
      </w:r>
    </w:p>
    <w:p w14:paraId="3FA23609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5. Присесть; встать.</w:t>
      </w:r>
    </w:p>
    <w:p w14:paraId="4CFFC126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6. Присесть, встать.</w:t>
      </w:r>
    </w:p>
    <w:p w14:paraId="0AA1AC65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7. Шагнуть вперед, поднять руки.</w:t>
      </w:r>
    </w:p>
    <w:p w14:paraId="37FD1909" w14:textId="77777777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lastRenderedPageBreak/>
        <w:t>10. Выполнить упражнение с закрытыми глазами.</w:t>
      </w:r>
    </w:p>
    <w:p w14:paraId="1C68BECF" w14:textId="2DB4B6D2" w:rsidR="004A3A6C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В дальнейшем можно усложнить и разнообразить упражнение</w:t>
      </w:r>
    </w:p>
    <w:p w14:paraId="6A9C6B9D" w14:textId="59910519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Цель: Это очень простое и интересное упражнение поможет каждому участнику тренинга прояснить для себя понятие «команда».</w:t>
      </w:r>
    </w:p>
    <w:p w14:paraId="6462AFCD" w14:textId="71DD9F3A" w:rsidR="005C1E4D" w:rsidRPr="002436B2" w:rsidRDefault="00C166D7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5: </w:t>
      </w:r>
      <w:r w:rsidR="005C1E4D" w:rsidRPr="002436B2">
        <w:rPr>
          <w:rFonts w:ascii="Times New Roman" w:hAnsi="Times New Roman" w:cs="Times New Roman"/>
          <w:b/>
          <w:bCs/>
          <w:sz w:val="28"/>
          <w:szCs w:val="28"/>
        </w:rPr>
        <w:t>Предлагаю каждому</w:t>
      </w:r>
      <w:r w:rsidR="005C1E4D" w:rsidRPr="002436B2">
        <w:rPr>
          <w:rFonts w:ascii="Times New Roman" w:hAnsi="Times New Roman" w:cs="Times New Roman"/>
          <w:sz w:val="28"/>
          <w:szCs w:val="28"/>
        </w:rPr>
        <w:t xml:space="preserve"> прояснить для себя значение понятия «дружный коллектив». Упражнение, которое мы сейчас с вами проведем, вроде бы простое, но это не совсем так. Вы в этом убедитесь, когда увидите, какими интересными и неожиданными могут быть ответы на многие вопросы. </w:t>
      </w:r>
    </w:p>
    <w:p w14:paraId="32385DDA" w14:textId="06386A31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1. Возьмите ручки и бумагу.</w:t>
      </w:r>
    </w:p>
    <w:p w14:paraId="29598B4A" w14:textId="3D4EA089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2. Ваша задача - услышать мой вопрос и записать первые же образы, связанные с ним, которые пришли вам в голову.</w:t>
      </w:r>
    </w:p>
    <w:p w14:paraId="4600B98E" w14:textId="0C716D3B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коллектив - это постройка, то она…</w:t>
      </w:r>
    </w:p>
    <w:p w14:paraId="0D6CE6D3" w14:textId="76783284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коллектив - это цвет, то он…</w:t>
      </w:r>
    </w:p>
    <w:p w14:paraId="1A3E514C" w14:textId="7C36FA18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коллектив - это музыка, то она…</w:t>
      </w:r>
    </w:p>
    <w:p w14:paraId="162DE10A" w14:textId="64256C91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коллектив  - это геометрическая фигура, то она…</w:t>
      </w:r>
    </w:p>
    <w:p w14:paraId="365DCC45" w14:textId="0AC2EEA4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 коллектив  - это название фильма, то это…</w:t>
      </w:r>
    </w:p>
    <w:p w14:paraId="07A9AA33" w14:textId="7349B5A2" w:rsidR="005C1E4D" w:rsidRPr="002436B2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Если коллектив  - это настроение, то оно…</w:t>
      </w:r>
    </w:p>
    <w:p w14:paraId="6A8F1A1C" w14:textId="77777777" w:rsidR="00C166D7" w:rsidRDefault="005C1E4D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36B2">
        <w:rPr>
          <w:rFonts w:ascii="Times New Roman" w:hAnsi="Times New Roman" w:cs="Times New Roman"/>
          <w:sz w:val="28"/>
          <w:szCs w:val="28"/>
        </w:rPr>
        <w:t>Обсуждение: опрос  участников по теме ассоциациям, что вы назвали…</w:t>
      </w:r>
      <w:r w:rsidR="00C166D7">
        <w:rPr>
          <w:rFonts w:ascii="Times New Roman" w:hAnsi="Times New Roman" w:cs="Times New Roman"/>
          <w:sz w:val="28"/>
          <w:szCs w:val="28"/>
        </w:rPr>
        <w:tab/>
      </w:r>
    </w:p>
    <w:p w14:paraId="1D70868B" w14:textId="2CC0E661" w:rsidR="00031842" w:rsidRPr="00031842" w:rsidRDefault="00C166D7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D7">
        <w:rPr>
          <w:rFonts w:ascii="Times New Roman" w:hAnsi="Times New Roman" w:cs="Times New Roman"/>
          <w:b/>
          <w:bCs/>
          <w:sz w:val="28"/>
          <w:szCs w:val="28"/>
        </w:rPr>
        <w:t>Упражнение 6:</w:t>
      </w:r>
      <w:r w:rsidR="00031842" w:rsidRPr="00031842">
        <w:rPr>
          <w:rFonts w:ascii="Times New Roman" w:hAnsi="Times New Roman" w:cs="Times New Roman"/>
          <w:sz w:val="28"/>
          <w:szCs w:val="28"/>
        </w:rPr>
        <w:t xml:space="preserve"> «Четыре лица»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842" w:rsidRPr="00031842">
        <w:rPr>
          <w:rFonts w:ascii="Times New Roman" w:hAnsi="Times New Roman" w:cs="Times New Roman"/>
          <w:sz w:val="28"/>
          <w:szCs w:val="28"/>
        </w:rPr>
        <w:t>Ваши эмоции</w:t>
      </w:r>
    </w:p>
    <w:p w14:paraId="1E299B2B" w14:textId="7F52E96E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На этом листе вы видите четыре лица, вернее, четыре лицевых овала, лишенных всех внешних черт. Вам надлежит не просто нарисовать нос, глаза и губы этим лицам, но и выполнить конкретное задание. Первое лицо должно быть радостным, второе – грустным, третье – злым и четвертое – обиженным. То есть задача проста: четыре лица должны выражать четыре разных человеческих эмоции.</w:t>
      </w:r>
    </w:p>
    <w:p w14:paraId="582EAB9E" w14:textId="2AD22B21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Напомним еще раз. ПЕРВОЕ ЛИЦО (А) — радость, ВТОРОЕ ЛИЦО (Б) — грусть, ТРЕТЬЕ ЛИЦО (В) - злость и ЧЕТВЕРТОЕ (Г) — обида.</w:t>
      </w:r>
    </w:p>
    <w:p w14:paraId="2D0578C5" w14:textId="5BCD68BA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Внимательно посмотрите, с помощью чего вы постарались передать ту или иную эмоцию на лицах, это очень важный момент. Те черты лица, на которые вы сделали упор, многое расскажут вам о вашем характере, ваших чувствах.</w:t>
      </w:r>
    </w:p>
    <w:p w14:paraId="29FD7650" w14:textId="72379C4E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ПЕРВОЕ ЛИЦО, РАДОСТЬ — если вы сделали основной упор на УЛЫБКУ, сделав ее широкой и открытой, то это значит, что вы веселый и жизнерадостный человек, с удовольствием делитесь своей радостью с окружающими.</w:t>
      </w:r>
    </w:p>
    <w:p w14:paraId="7BB0B75F" w14:textId="77777777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ВТОРОЕ ЛИЦО, ГРУСТЬ — если вы постарались передать грусть с помощью РТА С ОПУЩЕННЫМИ ВНИЗ УГОЛКАМИ, то это означает, что вы доверчивый и ранимый человек, вас легко обидеть, вы сопереживаете всем и стараетесь помочь тем, кто в этом нуждается.</w:t>
      </w:r>
    </w:p>
    <w:p w14:paraId="4577AF52" w14:textId="77777777" w:rsidR="00031842" w:rsidRPr="00031842" w:rsidRDefault="00031842" w:rsidP="00EF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3372AD" w14:textId="5A745C63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lastRenderedPageBreak/>
        <w:t>ТРЕТЬЕ ЛИЦО, ЗЛОСТЬ — если вы сделали основной упор на НОС С РАЗДУТЫМИ НОЗДРЯМИ, то это значит, что вы прямой человек, последовательный в своих словах и поступках. Вы цените откровенность и предпочитаете действовать прямолинейно и открыто, презираете трусость и подлость.</w:t>
      </w:r>
    </w:p>
    <w:p w14:paraId="194A02FA" w14:textId="3D092C24" w:rsidR="00031842" w:rsidRPr="00031842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ЧЕТВЕРТНОЕ ЛИЦО, ОБИДА — если вы постарались передать обиду, сделав упор на ПЕЧАЛЬНЫЕ ГЛАЗА И БРОВИ ДОМИКОМ, то это говорит о вашей впечатлительности и непосредственности, вы верите в лучшее и надеетесь на светлое завтра. Вас легко обмануть, вы часто разочаровываетесь в людях и в жизни.</w:t>
      </w:r>
    </w:p>
    <w:p w14:paraId="301F2AC3" w14:textId="6F2DDAB9" w:rsidR="005C1E4D" w:rsidRDefault="00031842" w:rsidP="00C16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842">
        <w:rPr>
          <w:rFonts w:ascii="Times New Roman" w:hAnsi="Times New Roman" w:cs="Times New Roman"/>
          <w:sz w:val="28"/>
          <w:szCs w:val="28"/>
        </w:rPr>
        <w:t>Вообще, при расшифровке этого теста следует учитывать следующее. ГЛАЗА - это ваша готовность получать информацию и перерабатывать ее. РЕСНИЦЫ - склонность к демонстративности, вызывающее поведение. БРОВИ - это способность к самостоятельному анализу ситуации и принятию решения. МИМИЧЕСКИЕ МОРЩИНЫ НА ЛБУ - склонность к размышлению. СКЛАДКА МЕЖДУ БРОВЕЙ - нерешительность, нежелание идти на риск. HOC - умение строить догадки и предположения, интуиция. РОТ - контакт с окружающим миром, средство выражения собственных мыслей и желаний. ПОДБОРОДОК - упрямство, неспособность признать свою ошибку и с достоинством принять свое поражение. УШИ - умение выслушать доводы других людей и принять их точку зрения. МОРЩИНЫ ВОЗЛЕ РТА - вечное недовольство, нежелание идти на компромисс, несогласие.</w:t>
      </w:r>
    </w:p>
    <w:p w14:paraId="4D2CD12F" w14:textId="33B621D7" w:rsidR="00031842" w:rsidRPr="002436B2" w:rsidRDefault="00031842" w:rsidP="00031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89FFBE" wp14:editId="67A8F200">
            <wp:extent cx="5760105" cy="61165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04" cy="612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B3F54" w14:textId="77777777" w:rsidR="005C1E4D" w:rsidRPr="002436B2" w:rsidRDefault="005C1E4D" w:rsidP="002436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E8B78" w14:textId="77777777" w:rsidR="005C1E4D" w:rsidRPr="002436B2" w:rsidRDefault="005C1E4D" w:rsidP="002436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1E4D" w:rsidRPr="0024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E3"/>
    <w:rsid w:val="00031842"/>
    <w:rsid w:val="002436B2"/>
    <w:rsid w:val="004A3A6C"/>
    <w:rsid w:val="004F31DD"/>
    <w:rsid w:val="005C1E4D"/>
    <w:rsid w:val="005E150C"/>
    <w:rsid w:val="006B5CE3"/>
    <w:rsid w:val="00C166D7"/>
    <w:rsid w:val="00E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BCFA"/>
  <w15:chartTrackingRefBased/>
  <w15:docId w15:val="{66393B5C-5902-4BBB-A164-5DAC5AA2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2024-10-24T09:51:00Z</dcterms:created>
  <dcterms:modified xsi:type="dcterms:W3CDTF">2024-10-24T12:01:00Z</dcterms:modified>
</cp:coreProperties>
</file>