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0D" w:rsidRPr="004C5E37" w:rsidRDefault="004C5E37" w:rsidP="004C5E37">
      <w:pPr>
        <w:outlineLvl w:val="0"/>
        <w:rPr>
          <w:b/>
          <w:color w:val="FF0000"/>
          <w:sz w:val="32"/>
          <w:szCs w:val="32"/>
        </w:rPr>
      </w:pPr>
      <w:r w:rsidRPr="004C5E37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-9525</wp:posOffset>
            </wp:positionV>
            <wp:extent cx="2579370" cy="1934845"/>
            <wp:effectExtent l="19050" t="0" r="0" b="0"/>
            <wp:wrapSquare wrapText="bothSides"/>
            <wp:docPr id="6" name="Рисунок 6" descr="D:\Documents and Settings\Admin\Рабочий стол\Головко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Admin\Рабочий стол\Головко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E0D" w:rsidRPr="004C5E37">
        <w:rPr>
          <w:b/>
          <w:color w:val="FF0000"/>
          <w:sz w:val="32"/>
          <w:szCs w:val="32"/>
        </w:rPr>
        <w:t xml:space="preserve">ПОЛОЖЕНИЕ О КОНКУРСЕ ПОДЕЛОК </w:t>
      </w:r>
    </w:p>
    <w:p w:rsidR="004C5E37" w:rsidRDefault="00A1722C" w:rsidP="004D6754">
      <w:pPr>
        <w:jc w:val="center"/>
        <w:outlineLvl w:val="0"/>
        <w:rPr>
          <w:b/>
          <w:color w:val="984806" w:themeColor="accent6" w:themeShade="80"/>
          <w:sz w:val="32"/>
          <w:szCs w:val="32"/>
        </w:rPr>
      </w:pPr>
      <w:r w:rsidRPr="004C5E37">
        <w:rPr>
          <w:b/>
          <w:color w:val="984806" w:themeColor="accent6" w:themeShade="80"/>
          <w:sz w:val="32"/>
          <w:szCs w:val="32"/>
        </w:rPr>
        <w:t>«МОРОЗНЫЕ УЗОРЫ</w:t>
      </w:r>
      <w:r w:rsidR="00002025" w:rsidRPr="004C5E37">
        <w:rPr>
          <w:b/>
          <w:color w:val="984806" w:themeColor="accent6" w:themeShade="80"/>
          <w:sz w:val="32"/>
          <w:szCs w:val="32"/>
        </w:rPr>
        <w:t xml:space="preserve">. </w:t>
      </w:r>
    </w:p>
    <w:p w:rsidR="00CF5E0D" w:rsidRPr="004C5E37" w:rsidRDefault="00002025" w:rsidP="004D6754">
      <w:pPr>
        <w:jc w:val="center"/>
        <w:outlineLvl w:val="0"/>
        <w:rPr>
          <w:b/>
          <w:color w:val="984806" w:themeColor="accent6" w:themeShade="80"/>
          <w:sz w:val="32"/>
          <w:szCs w:val="32"/>
        </w:rPr>
      </w:pPr>
      <w:r w:rsidRPr="004C5E37">
        <w:rPr>
          <w:b/>
          <w:color w:val="984806" w:themeColor="accent6" w:themeShade="80"/>
          <w:sz w:val="32"/>
          <w:szCs w:val="32"/>
        </w:rPr>
        <w:t>СНЕЖИНОК ХОРОВОД</w:t>
      </w:r>
      <w:r w:rsidR="00A1722C" w:rsidRPr="004C5E37">
        <w:rPr>
          <w:b/>
          <w:color w:val="984806" w:themeColor="accent6" w:themeShade="80"/>
          <w:sz w:val="32"/>
          <w:szCs w:val="32"/>
        </w:rPr>
        <w:t>»</w:t>
      </w:r>
    </w:p>
    <w:p w:rsidR="00CF5E0D" w:rsidRPr="004C5E37" w:rsidRDefault="00CF5E0D" w:rsidP="004D6754">
      <w:pPr>
        <w:jc w:val="center"/>
        <w:outlineLvl w:val="0"/>
        <w:rPr>
          <w:b/>
          <w:color w:val="002060"/>
        </w:rPr>
      </w:pPr>
    </w:p>
    <w:p w:rsidR="00CF5E0D" w:rsidRPr="004C5E37" w:rsidRDefault="00CF5E0D" w:rsidP="004D6754">
      <w:pPr>
        <w:ind w:hanging="360"/>
        <w:jc w:val="center"/>
        <w:rPr>
          <w:b/>
          <w:color w:val="215868" w:themeColor="accent5" w:themeShade="80"/>
        </w:rPr>
      </w:pPr>
      <w:r w:rsidRPr="004C5E37">
        <w:rPr>
          <w:b/>
          <w:caps/>
          <w:color w:val="215868" w:themeColor="accent5" w:themeShade="80"/>
        </w:rPr>
        <w:t>1. Общие положения</w:t>
      </w:r>
    </w:p>
    <w:p w:rsidR="00CF5E0D" w:rsidRPr="004C5E37" w:rsidRDefault="00CF5E0D" w:rsidP="004D6754">
      <w:pPr>
        <w:jc w:val="center"/>
        <w:outlineLvl w:val="0"/>
        <w:rPr>
          <w:b/>
          <w:color w:val="002060"/>
        </w:rPr>
      </w:pPr>
    </w:p>
    <w:p w:rsidR="00CF5E0D" w:rsidRPr="004C5E37" w:rsidRDefault="00CF5E0D" w:rsidP="004D6754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1.1. Настоящее Положение регламентирует порядок проведения Конкурса «Морозные узоры</w:t>
      </w:r>
      <w:r w:rsidR="00002025" w:rsidRPr="004C5E37">
        <w:rPr>
          <w:color w:val="002060"/>
        </w:rPr>
        <w:t>. Снежинок хоровод</w:t>
      </w:r>
      <w:r w:rsidRPr="004C5E37">
        <w:rPr>
          <w:color w:val="002060"/>
        </w:rPr>
        <w:t>» (далее - Конкурс).</w:t>
      </w:r>
    </w:p>
    <w:p w:rsidR="00CF5E0D" w:rsidRPr="004C5E37" w:rsidRDefault="00CF5E0D" w:rsidP="004D6754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1.2. Организатором Конкурса является муниципальное автономное дошкольное образовательное учреждение «Детский сад № 29 «Василёк» </w:t>
      </w:r>
    </w:p>
    <w:p w:rsidR="00CF5E0D" w:rsidRPr="004C5E37" w:rsidRDefault="00CF5E0D" w:rsidP="004D6754">
      <w:pPr>
        <w:ind w:left="708"/>
        <w:jc w:val="both"/>
        <w:rPr>
          <w:b/>
          <w:color w:val="984806" w:themeColor="accent6" w:themeShade="80"/>
        </w:rPr>
      </w:pPr>
      <w:r w:rsidRPr="004C5E37">
        <w:rPr>
          <w:color w:val="002060"/>
        </w:rPr>
        <w:t>1.3. Конкурс проводится в соответствии с настоящим Положением, условия которого являются обязательными при проведении Конкурса</w:t>
      </w:r>
      <w:r w:rsidRPr="004C5E37">
        <w:rPr>
          <w:b/>
          <w:color w:val="984806" w:themeColor="accent6" w:themeShade="80"/>
        </w:rPr>
        <w:t>.</w:t>
      </w:r>
    </w:p>
    <w:p w:rsidR="00CF5E0D" w:rsidRPr="004C5E37" w:rsidRDefault="00CF5E0D" w:rsidP="004D6754">
      <w:pPr>
        <w:ind w:hanging="360"/>
        <w:jc w:val="center"/>
        <w:rPr>
          <w:b/>
          <w:color w:val="002060"/>
        </w:rPr>
      </w:pPr>
    </w:p>
    <w:p w:rsidR="00CF5E0D" w:rsidRPr="004C5E37" w:rsidRDefault="00CF5E0D" w:rsidP="004D6754">
      <w:pPr>
        <w:ind w:hanging="360"/>
        <w:jc w:val="center"/>
        <w:rPr>
          <w:b/>
          <w:color w:val="215868" w:themeColor="accent5" w:themeShade="80"/>
        </w:rPr>
      </w:pPr>
      <w:r w:rsidRPr="004C5E37">
        <w:rPr>
          <w:b/>
          <w:color w:val="215868" w:themeColor="accent5" w:themeShade="80"/>
        </w:rPr>
        <w:t>2. ЦЕЛИ И ЗАДАЧИ КОНКУРСА</w:t>
      </w:r>
    </w:p>
    <w:p w:rsidR="006D04F4" w:rsidRPr="004C5E37" w:rsidRDefault="006D04F4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2.1. 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6D04F4" w:rsidRPr="004C5E37" w:rsidRDefault="006D04F4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2.2. В ходе проведения конкурса планируется решение следующих задач:</w:t>
      </w:r>
    </w:p>
    <w:p w:rsidR="006D04F4" w:rsidRPr="004C5E37" w:rsidRDefault="006D04F4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- сохранение традиций подготовки и проведения новогодних развлечений;</w:t>
      </w:r>
    </w:p>
    <w:p w:rsidR="006D04F4" w:rsidRPr="004C5E37" w:rsidRDefault="006D04F4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- укрепление связей учреждения с семьей;</w:t>
      </w:r>
    </w:p>
    <w:p w:rsidR="006D04F4" w:rsidRPr="004C5E37" w:rsidRDefault="006D04F4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- побуждение родителей к совместной творческой деятельности с детьми;</w:t>
      </w:r>
    </w:p>
    <w:p w:rsidR="00CF5E0D" w:rsidRPr="004C5E37" w:rsidRDefault="00CF5E0D" w:rsidP="004D6754">
      <w:pPr>
        <w:ind w:hanging="360"/>
        <w:jc w:val="center"/>
        <w:rPr>
          <w:b/>
          <w:color w:val="002060"/>
        </w:rPr>
      </w:pPr>
    </w:p>
    <w:p w:rsidR="00CF5E0D" w:rsidRPr="004C5E37" w:rsidRDefault="00CF5E0D" w:rsidP="004D6754">
      <w:pPr>
        <w:ind w:hanging="360"/>
        <w:jc w:val="center"/>
        <w:rPr>
          <w:b/>
          <w:color w:val="215868" w:themeColor="accent5" w:themeShade="80"/>
        </w:rPr>
      </w:pPr>
      <w:r w:rsidRPr="004C5E37">
        <w:rPr>
          <w:b/>
          <w:color w:val="215868" w:themeColor="accent5" w:themeShade="80"/>
        </w:rPr>
        <w:t>3. УЧАСТНИКИ КОНКУРСА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3.1.В Конкурсе могут принять участие все желающие: дети</w:t>
      </w:r>
      <w:r w:rsidR="00002025" w:rsidRPr="004C5E37">
        <w:rPr>
          <w:color w:val="002060"/>
        </w:rPr>
        <w:t xml:space="preserve">, посещающие детский сад </w:t>
      </w:r>
      <w:r w:rsidRPr="004C5E37">
        <w:rPr>
          <w:color w:val="002060"/>
        </w:rPr>
        <w:t xml:space="preserve"> и их родители.</w:t>
      </w:r>
    </w:p>
    <w:p w:rsidR="00CF5E0D" w:rsidRPr="004C5E37" w:rsidRDefault="00CF5E0D" w:rsidP="004D6754">
      <w:pPr>
        <w:ind w:hanging="360"/>
        <w:jc w:val="center"/>
        <w:rPr>
          <w:b/>
          <w:caps/>
          <w:color w:val="002060"/>
        </w:rPr>
      </w:pPr>
    </w:p>
    <w:p w:rsidR="00CF5E0D" w:rsidRPr="004C5E37" w:rsidRDefault="00CF5E0D" w:rsidP="004D6754">
      <w:pPr>
        <w:ind w:hanging="360"/>
        <w:jc w:val="center"/>
        <w:rPr>
          <w:b/>
          <w:caps/>
          <w:color w:val="215868" w:themeColor="accent5" w:themeShade="80"/>
        </w:rPr>
      </w:pPr>
      <w:r w:rsidRPr="004C5E37">
        <w:rPr>
          <w:b/>
          <w:caps/>
          <w:color w:val="215868" w:themeColor="accent5" w:themeShade="80"/>
        </w:rPr>
        <w:t>4. сроки и порядок проведения конкурса</w:t>
      </w:r>
    </w:p>
    <w:p w:rsidR="00CF5E0D" w:rsidRPr="004C5E37" w:rsidRDefault="00CF5E0D" w:rsidP="004D6754">
      <w:pPr>
        <w:ind w:hanging="360"/>
        <w:jc w:val="center"/>
        <w:rPr>
          <w:b/>
          <w:color w:val="002060"/>
        </w:rPr>
      </w:pPr>
    </w:p>
    <w:p w:rsidR="00CF5E0D" w:rsidRPr="004C5E37" w:rsidRDefault="00CF5E0D" w:rsidP="004D6754">
      <w:pPr>
        <w:ind w:left="708"/>
        <w:jc w:val="both"/>
        <w:rPr>
          <w:b/>
          <w:color w:val="FF0000"/>
          <w:u w:val="single"/>
        </w:rPr>
      </w:pPr>
      <w:r w:rsidRPr="004C5E37">
        <w:rPr>
          <w:color w:val="002060"/>
        </w:rPr>
        <w:t>4.1. Прием конкурсный работ производится с</w:t>
      </w:r>
      <w:r w:rsidRPr="004C5E37">
        <w:rPr>
          <w:b/>
          <w:color w:val="984806" w:themeColor="accent6" w:themeShade="80"/>
        </w:rPr>
        <w:t xml:space="preserve"> </w:t>
      </w:r>
      <w:r w:rsidR="00002025" w:rsidRPr="004C5E37">
        <w:rPr>
          <w:b/>
          <w:color w:val="FF0000"/>
          <w:u w:val="single"/>
        </w:rPr>
        <w:t>03 по 20</w:t>
      </w:r>
      <w:r w:rsidRPr="004C5E37">
        <w:rPr>
          <w:b/>
          <w:color w:val="FF0000"/>
          <w:u w:val="single"/>
        </w:rPr>
        <w:t xml:space="preserve"> декабря 201</w:t>
      </w:r>
      <w:r w:rsidR="00F22095" w:rsidRPr="004C5E37">
        <w:rPr>
          <w:b/>
          <w:color w:val="FF0000"/>
          <w:u w:val="single"/>
        </w:rPr>
        <w:t>8</w:t>
      </w:r>
      <w:r w:rsidRPr="004C5E37">
        <w:rPr>
          <w:b/>
          <w:color w:val="FF0000"/>
          <w:u w:val="single"/>
        </w:rPr>
        <w:t xml:space="preserve"> года с 8.00 до 15.00 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по адресу: п. Бобровский, ул. Чернавских 4-а.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4.2. Работы, представленные</w:t>
      </w:r>
      <w:r w:rsidR="00F22095" w:rsidRPr="004C5E37">
        <w:rPr>
          <w:color w:val="002060"/>
        </w:rPr>
        <w:t xml:space="preserve"> позднее 20</w:t>
      </w:r>
      <w:r w:rsidRPr="004C5E37">
        <w:rPr>
          <w:color w:val="002060"/>
        </w:rPr>
        <w:t xml:space="preserve"> декабря 201</w:t>
      </w:r>
      <w:r w:rsidR="00F22095" w:rsidRPr="004C5E37">
        <w:rPr>
          <w:color w:val="002060"/>
        </w:rPr>
        <w:t>8</w:t>
      </w:r>
      <w:r w:rsidRPr="004C5E37">
        <w:rPr>
          <w:color w:val="002060"/>
        </w:rPr>
        <w:t>г. в конкурсе участия не принимают.</w:t>
      </w:r>
    </w:p>
    <w:p w:rsidR="00CF5E0D" w:rsidRPr="004C5E37" w:rsidRDefault="00F22095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4.3. Итоги будут подведены 21</w:t>
      </w:r>
      <w:r w:rsidR="00CF5E0D" w:rsidRPr="004C5E37">
        <w:rPr>
          <w:color w:val="002060"/>
        </w:rPr>
        <w:t xml:space="preserve"> декабря 201</w:t>
      </w:r>
      <w:r w:rsidRPr="004C5E37">
        <w:rPr>
          <w:color w:val="002060"/>
        </w:rPr>
        <w:t>8</w:t>
      </w:r>
      <w:r w:rsidR="00CF5E0D" w:rsidRPr="004C5E37">
        <w:rPr>
          <w:color w:val="002060"/>
        </w:rPr>
        <w:t>г.</w:t>
      </w:r>
    </w:p>
    <w:p w:rsidR="00CF5E0D" w:rsidRPr="004C5E37" w:rsidRDefault="00CF5E0D" w:rsidP="004D6754">
      <w:pPr>
        <w:outlineLvl w:val="0"/>
        <w:rPr>
          <w:b/>
          <w:bCs/>
          <w:color w:val="002060"/>
        </w:rPr>
      </w:pPr>
    </w:p>
    <w:p w:rsidR="00CF5E0D" w:rsidRPr="004C5E37" w:rsidRDefault="00CF5E0D" w:rsidP="004D6754">
      <w:pPr>
        <w:autoSpaceDE w:val="0"/>
        <w:autoSpaceDN w:val="0"/>
        <w:adjustRightInd w:val="0"/>
        <w:jc w:val="center"/>
        <w:rPr>
          <w:b/>
          <w:bCs/>
          <w:color w:val="215868" w:themeColor="accent5" w:themeShade="80"/>
        </w:rPr>
      </w:pPr>
      <w:r w:rsidRPr="004C5E37">
        <w:rPr>
          <w:b/>
          <w:bCs/>
          <w:color w:val="215868" w:themeColor="accent5" w:themeShade="80"/>
        </w:rPr>
        <w:t>5. ТРЕБОВАНИЯ К ПОДЕЛКАМ</w:t>
      </w:r>
    </w:p>
    <w:p w:rsidR="00CF5E0D" w:rsidRPr="004C5E37" w:rsidRDefault="00CF5E0D" w:rsidP="004D6754">
      <w:pPr>
        <w:autoSpaceDE w:val="0"/>
        <w:autoSpaceDN w:val="0"/>
        <w:adjustRightInd w:val="0"/>
        <w:ind w:left="708"/>
        <w:rPr>
          <w:b/>
          <w:bCs/>
          <w:color w:val="FF0000"/>
          <w:u w:val="single"/>
        </w:rPr>
      </w:pPr>
      <w:r w:rsidRPr="004C5E37">
        <w:rPr>
          <w:b/>
          <w:bCs/>
          <w:color w:val="FF0000"/>
          <w:u w:val="single"/>
        </w:rPr>
        <w:t>5.1. Работы</w:t>
      </w:r>
      <w:r w:rsidR="00F22095" w:rsidRPr="004C5E37">
        <w:rPr>
          <w:b/>
          <w:bCs/>
          <w:color w:val="FF0000"/>
          <w:u w:val="single"/>
        </w:rPr>
        <w:t xml:space="preserve"> должны быть выполнены в виде снежинки</w:t>
      </w:r>
      <w:r w:rsidR="00002025" w:rsidRPr="004C5E37">
        <w:rPr>
          <w:b/>
          <w:bCs/>
          <w:color w:val="FF0000"/>
          <w:u w:val="single"/>
        </w:rPr>
        <w:t>,</w:t>
      </w:r>
      <w:r w:rsidRPr="004C5E37">
        <w:rPr>
          <w:b/>
          <w:bCs/>
          <w:color w:val="FF0000"/>
          <w:u w:val="single"/>
        </w:rPr>
        <w:t xml:space="preserve"> в различных техниках, </w:t>
      </w:r>
      <w:r w:rsidR="00F22095" w:rsidRPr="004C5E37">
        <w:rPr>
          <w:b/>
          <w:bCs/>
          <w:color w:val="FF0000"/>
          <w:u w:val="single"/>
        </w:rPr>
        <w:t>с использованием разнообразных материалов</w:t>
      </w:r>
    </w:p>
    <w:p w:rsidR="00CF5E0D" w:rsidRPr="004C5E37" w:rsidRDefault="00CF5E0D" w:rsidP="004D6754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5.2. Размер </w:t>
      </w:r>
      <w:r w:rsidR="00857652" w:rsidRPr="004C5E37">
        <w:rPr>
          <w:color w:val="002060"/>
        </w:rPr>
        <w:t>снежинки</w:t>
      </w:r>
      <w:r w:rsidRPr="004C5E37">
        <w:rPr>
          <w:color w:val="002060"/>
        </w:rPr>
        <w:t xml:space="preserve"> не </w:t>
      </w:r>
      <w:r w:rsidR="00857652" w:rsidRPr="004C5E37">
        <w:rPr>
          <w:color w:val="002060"/>
        </w:rPr>
        <w:t>более 50 см.</w:t>
      </w:r>
      <w:r w:rsidRPr="004C5E37">
        <w:rPr>
          <w:color w:val="002060"/>
        </w:rPr>
        <w:t xml:space="preserve"> 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5.3. Представленные на Конкурс поделки должны соответствовать следующим критериям:</w:t>
      </w:r>
    </w:p>
    <w:p w:rsidR="00002025" w:rsidRPr="004C5E37" w:rsidRDefault="00002025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оригинальность замысла и его решение в раскрытии темы.</w:t>
      </w:r>
    </w:p>
    <w:p w:rsidR="00002025" w:rsidRPr="004C5E37" w:rsidRDefault="004C5E37" w:rsidP="00002025">
      <w:pPr>
        <w:ind w:firstLine="708"/>
        <w:jc w:val="both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109855</wp:posOffset>
            </wp:positionV>
            <wp:extent cx="2691765" cy="2636520"/>
            <wp:effectExtent l="19050" t="0" r="0" b="0"/>
            <wp:wrapSquare wrapText="bothSides"/>
            <wp:docPr id="7" name="Рисунок 7" descr="D:\Documents and Settings\Admin\Рабочий стол\Головко\43c3369b6c7942198bbee662479b2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Admin\Рабочий стол\Головко\43c3369b6c7942198bbee662479b2f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025" w:rsidRPr="004C5E37">
        <w:rPr>
          <w:color w:val="002060"/>
        </w:rPr>
        <w:t>качество и эстетичный вид предоставленной работы.</w:t>
      </w:r>
    </w:p>
    <w:p w:rsidR="00002025" w:rsidRPr="004C5E37" w:rsidRDefault="00002025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техника выполнения работы.</w:t>
      </w:r>
    </w:p>
    <w:p w:rsidR="00002025" w:rsidRPr="004C5E37" w:rsidRDefault="00002025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общее художественное впечатление.</w:t>
      </w:r>
    </w:p>
    <w:p w:rsidR="00CF5E0D" w:rsidRPr="004C5E37" w:rsidRDefault="00CF5E0D" w:rsidP="004D6754">
      <w:pPr>
        <w:ind w:hanging="360"/>
        <w:jc w:val="center"/>
        <w:rPr>
          <w:b/>
          <w:color w:val="215868" w:themeColor="accent5" w:themeShade="80"/>
        </w:rPr>
      </w:pPr>
      <w:r w:rsidRPr="004C5E37">
        <w:rPr>
          <w:b/>
          <w:bCs/>
          <w:color w:val="215868" w:themeColor="accent5" w:themeShade="80"/>
        </w:rPr>
        <w:t>6. НАГРАЖДЕНИЕ УЧАСТНИКОВ КОНКУРСА</w:t>
      </w:r>
    </w:p>
    <w:p w:rsidR="00CF5E0D" w:rsidRPr="004C5E37" w:rsidRDefault="00CF5E0D" w:rsidP="004D6754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6.1. Участников Конкурса оценивает жюри, состоящее </w:t>
      </w:r>
      <w:proofErr w:type="gramStart"/>
      <w:r w:rsidRPr="004C5E37">
        <w:rPr>
          <w:color w:val="002060"/>
        </w:rPr>
        <w:t>из</w:t>
      </w:r>
      <w:proofErr w:type="gramEnd"/>
      <w:r w:rsidRPr="004C5E37">
        <w:rPr>
          <w:color w:val="002060"/>
        </w:rPr>
        <w:t xml:space="preserve"> </w:t>
      </w:r>
    </w:p>
    <w:p w:rsid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Председатель:  Н.Н. Чермянинова – заведующий 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МАДОУ № 29,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Члены жюри:   С.В. Лютина – старший воспитатель;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     Е.А. Саляева председатель профкома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 xml:space="preserve">    Е.М. </w:t>
      </w:r>
      <w:proofErr w:type="spellStart"/>
      <w:r w:rsidRPr="004C5E37">
        <w:rPr>
          <w:color w:val="002060"/>
        </w:rPr>
        <w:t>Пахитон</w:t>
      </w:r>
      <w:proofErr w:type="spellEnd"/>
      <w:r w:rsidRPr="004C5E37">
        <w:rPr>
          <w:color w:val="002060"/>
        </w:rPr>
        <w:t xml:space="preserve"> председатель родительского комитета. </w:t>
      </w:r>
    </w:p>
    <w:p w:rsidR="00CF5E0D" w:rsidRPr="004C5E37" w:rsidRDefault="00CF5E0D" w:rsidP="00002025">
      <w:pPr>
        <w:ind w:firstLine="708"/>
        <w:jc w:val="both"/>
        <w:rPr>
          <w:color w:val="002060"/>
        </w:rPr>
      </w:pPr>
      <w:r w:rsidRPr="004C5E37">
        <w:rPr>
          <w:color w:val="002060"/>
        </w:rPr>
        <w:tab/>
        <w:t>6.2. Награждение будет проходить на Новогодних утренниках</w:t>
      </w:r>
    </w:p>
    <w:p w:rsidR="00CF5E0D" w:rsidRPr="004C5E37" w:rsidRDefault="00CF5E0D" w:rsidP="004D6754">
      <w:pPr>
        <w:ind w:firstLine="708"/>
        <w:jc w:val="both"/>
        <w:rPr>
          <w:color w:val="002060"/>
        </w:rPr>
      </w:pPr>
      <w:r w:rsidRPr="004C5E37">
        <w:rPr>
          <w:color w:val="002060"/>
        </w:rPr>
        <w:t>6.2. Победители награждаются грамотами и призами.</w:t>
      </w:r>
    </w:p>
    <w:p w:rsidR="00941EF4" w:rsidRPr="004C5E37" w:rsidRDefault="00CF5E0D" w:rsidP="00002025">
      <w:pPr>
        <w:ind w:firstLine="708"/>
        <w:jc w:val="both"/>
        <w:rPr>
          <w:color w:val="002060"/>
        </w:rPr>
      </w:pPr>
      <w:bookmarkStart w:id="0" w:name="_GoBack"/>
      <w:bookmarkEnd w:id="0"/>
      <w:r w:rsidRPr="004C5E37">
        <w:rPr>
          <w:color w:val="002060"/>
        </w:rPr>
        <w:t>6.3. Участникам, не занявшим призовые места, вручаются поощрительные призы.</w:t>
      </w:r>
      <w:r w:rsidR="004C5E37" w:rsidRPr="004C5E3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941EF4" w:rsidRPr="004C5E37" w:rsidSect="004C5E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9D6"/>
    <w:multiLevelType w:val="hybridMultilevel"/>
    <w:tmpl w:val="30EAD3A4"/>
    <w:lvl w:ilvl="0" w:tplc="B220094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7D9C"/>
    <w:multiLevelType w:val="hybridMultilevel"/>
    <w:tmpl w:val="2B82643E"/>
    <w:lvl w:ilvl="0" w:tplc="E3BAE9F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E0D"/>
    <w:rsid w:val="00002025"/>
    <w:rsid w:val="000155BE"/>
    <w:rsid w:val="0034787F"/>
    <w:rsid w:val="004C5E37"/>
    <w:rsid w:val="004D6754"/>
    <w:rsid w:val="006D04F4"/>
    <w:rsid w:val="00857652"/>
    <w:rsid w:val="00941EF4"/>
    <w:rsid w:val="00A1722C"/>
    <w:rsid w:val="00CF5E0D"/>
    <w:rsid w:val="00F2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0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6D04F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02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2018-11-30T08:31:00Z</cp:lastPrinted>
  <dcterms:created xsi:type="dcterms:W3CDTF">2018-11-30T06:11:00Z</dcterms:created>
  <dcterms:modified xsi:type="dcterms:W3CDTF">2018-11-30T08:34:00Z</dcterms:modified>
</cp:coreProperties>
</file>