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B4D0C" w14:textId="38779CF7" w:rsidR="00B01057" w:rsidRPr="00B01057" w:rsidRDefault="00B01057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B01057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Развивающие задания.</w:t>
      </w:r>
    </w:p>
    <w:p w14:paraId="541A41BB" w14:textId="77777777" w:rsidR="00B01057" w:rsidRDefault="00B01057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14:paraId="6DCADCE2" w14:textId="0137C8AD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Задание 1</w:t>
      </w:r>
    </w:p>
    <w:p w14:paraId="1A88C73C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Прыгающие лягушки</w:t>
      </w:r>
    </w:p>
    <w:p w14:paraId="0C500977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t>Впиши пропущенные числа. Отсчёт веди в обратном порядке!</w:t>
      </w:r>
    </w:p>
    <w:p w14:paraId="7587C456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noProof/>
          <w:color w:val="0099CC"/>
          <w:sz w:val="23"/>
          <w:szCs w:val="23"/>
          <w:lang w:eastAsia="ru-RU"/>
        </w:rPr>
        <w:drawing>
          <wp:inline distT="0" distB="0" distL="0" distR="0" wp14:anchorId="7D62B668" wp14:editId="4EFCBDF3">
            <wp:extent cx="5238750" cy="6934200"/>
            <wp:effectExtent l="0" t="0" r="0" b="0"/>
            <wp:docPr id="1" name="Рисунок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41A97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Задание 2</w:t>
      </w:r>
    </w:p>
    <w:p w14:paraId="0AFCFCBC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i/>
          <w:iCs/>
          <w:sz w:val="23"/>
          <w:szCs w:val="23"/>
          <w:lang w:eastAsia="ru-RU"/>
        </w:rPr>
        <w:lastRenderedPageBreak/>
        <w:t>Лесенки-</w:t>
      </w:r>
      <w:proofErr w:type="spellStart"/>
      <w:r w:rsidRPr="00B9017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чудесенки</w:t>
      </w:r>
      <w:proofErr w:type="spellEnd"/>
    </w:p>
    <w:p w14:paraId="26785EBD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t>Впиши пропущенные цифры и математические знаки.</w:t>
      </w:r>
    </w:p>
    <w:p w14:paraId="72D7331A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noProof/>
          <w:color w:val="0099CC"/>
          <w:sz w:val="23"/>
          <w:szCs w:val="23"/>
          <w:lang w:eastAsia="ru-RU"/>
        </w:rPr>
        <w:drawing>
          <wp:inline distT="0" distB="0" distL="0" distR="0" wp14:anchorId="510FEB05" wp14:editId="6AB7ED30">
            <wp:extent cx="5238750" cy="6819900"/>
            <wp:effectExtent l="0" t="0" r="0" b="0"/>
            <wp:docPr id="2" name="Рисунок 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0605C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Задание 3</w:t>
      </w:r>
    </w:p>
    <w:p w14:paraId="090D8344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Считалочка</w:t>
      </w:r>
    </w:p>
    <w:p w14:paraId="66717302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t>Сосчитай точки на кубиках. Результаты впиши в окошки.</w:t>
      </w:r>
    </w:p>
    <w:p w14:paraId="2956137B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noProof/>
          <w:color w:val="0099CC"/>
          <w:sz w:val="23"/>
          <w:szCs w:val="23"/>
          <w:lang w:eastAsia="ru-RU"/>
        </w:rPr>
        <w:lastRenderedPageBreak/>
        <w:drawing>
          <wp:inline distT="0" distB="0" distL="0" distR="0" wp14:anchorId="2D134A7E" wp14:editId="581D8782">
            <wp:extent cx="5238750" cy="3829050"/>
            <wp:effectExtent l="0" t="0" r="0" b="0"/>
            <wp:docPr id="3" name="Рисунок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623E8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Задание 4</w:t>
      </w:r>
    </w:p>
    <w:p w14:paraId="460C6D66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Почтовая считалочка</w:t>
      </w:r>
    </w:p>
    <w:p w14:paraId="65CDAE08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t>Напиши пропущенные цифры на каждом конверте так, чтобы в сумме получилось число в кружочке.</w:t>
      </w:r>
    </w:p>
    <w:p w14:paraId="1E9A49CA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noProof/>
          <w:color w:val="0099CC"/>
          <w:sz w:val="23"/>
          <w:szCs w:val="23"/>
          <w:lang w:eastAsia="ru-RU"/>
        </w:rPr>
        <w:drawing>
          <wp:inline distT="0" distB="0" distL="0" distR="0" wp14:anchorId="7FE467DB" wp14:editId="78713065">
            <wp:extent cx="5238750" cy="3867150"/>
            <wp:effectExtent l="0" t="0" r="0" b="0"/>
            <wp:docPr id="4" name="Рисунок 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D9EE7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b/>
          <w:bCs/>
          <w:sz w:val="23"/>
          <w:szCs w:val="23"/>
          <w:lang w:eastAsia="ru-RU"/>
        </w:rPr>
        <w:lastRenderedPageBreak/>
        <w:t>Задание 5</w:t>
      </w:r>
    </w:p>
    <w:p w14:paraId="4595D990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Считалочка</w:t>
      </w:r>
    </w:p>
    <w:p w14:paraId="20C83465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t>Раскрась листочки, сумма чисел на которых равна 7.</w:t>
      </w:r>
    </w:p>
    <w:p w14:paraId="3B8EBA51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noProof/>
          <w:color w:val="0099CC"/>
          <w:sz w:val="23"/>
          <w:szCs w:val="23"/>
          <w:lang w:eastAsia="ru-RU"/>
        </w:rPr>
        <w:drawing>
          <wp:inline distT="0" distB="0" distL="0" distR="0" wp14:anchorId="295A8C01" wp14:editId="11B9B8D7">
            <wp:extent cx="5238750" cy="7296150"/>
            <wp:effectExtent l="0" t="0" r="0" b="0"/>
            <wp:docPr id="5" name="Рисунок 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E9508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Задание 6</w:t>
      </w:r>
    </w:p>
    <w:p w14:paraId="11F84B6C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Волшебные квадраты</w:t>
      </w:r>
    </w:p>
    <w:p w14:paraId="7D7216EB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lastRenderedPageBreak/>
        <w:t>Реши примеры и заполни квадраты</w:t>
      </w:r>
    </w:p>
    <w:p w14:paraId="1CE6276A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noProof/>
          <w:color w:val="0099CC"/>
          <w:sz w:val="23"/>
          <w:szCs w:val="23"/>
          <w:lang w:eastAsia="ru-RU"/>
        </w:rPr>
        <w:drawing>
          <wp:inline distT="0" distB="0" distL="0" distR="0" wp14:anchorId="1CF4C59B" wp14:editId="754D994E">
            <wp:extent cx="5238750" cy="6715125"/>
            <wp:effectExtent l="0" t="0" r="0" b="9525"/>
            <wp:docPr id="6" name="Рисунок 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2D2AB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Задание 7</w:t>
      </w:r>
    </w:p>
    <w:p w14:paraId="69D8B6B2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Разорванные листочки</w:t>
      </w:r>
    </w:p>
    <w:p w14:paraId="39E5BCEE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t>Реши примеры и соедини их с ответами</w:t>
      </w:r>
    </w:p>
    <w:p w14:paraId="3D8DD060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noProof/>
          <w:color w:val="0099CC"/>
          <w:sz w:val="23"/>
          <w:szCs w:val="23"/>
          <w:lang w:eastAsia="ru-RU"/>
        </w:rPr>
        <w:lastRenderedPageBreak/>
        <w:drawing>
          <wp:inline distT="0" distB="0" distL="0" distR="0" wp14:anchorId="3CFF48E9" wp14:editId="289CEAFD">
            <wp:extent cx="5238750" cy="3724275"/>
            <wp:effectExtent l="0" t="0" r="0" b="9525"/>
            <wp:docPr id="7" name="Рисунок 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FCB85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Задание 8</w:t>
      </w:r>
    </w:p>
    <w:p w14:paraId="35AF5C39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Весёлый счёт</w:t>
      </w:r>
    </w:p>
    <w:p w14:paraId="2371C54F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t>Реши примеры, пользуясь подсказкой в рамке</w:t>
      </w:r>
    </w:p>
    <w:p w14:paraId="5EAB2FEE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noProof/>
          <w:color w:val="0099CC"/>
          <w:sz w:val="23"/>
          <w:szCs w:val="23"/>
          <w:lang w:eastAsia="ru-RU"/>
        </w:rPr>
        <w:drawing>
          <wp:inline distT="0" distB="0" distL="0" distR="0" wp14:anchorId="26EFA54F" wp14:editId="52A5806B">
            <wp:extent cx="5238750" cy="3019425"/>
            <wp:effectExtent l="0" t="0" r="0" b="9525"/>
            <wp:docPr id="8" name="Рисунок 8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A9B32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Задание 9</w:t>
      </w:r>
    </w:p>
    <w:p w14:paraId="7700AFEB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Лабиринт</w:t>
      </w:r>
    </w:p>
    <w:p w14:paraId="7069B3A5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t>Помоги девочке добраться до платья. Она должна идти по дорожке, на которой в результате получится 8</w:t>
      </w:r>
    </w:p>
    <w:p w14:paraId="221DA2BA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noProof/>
          <w:color w:val="0099CC"/>
          <w:sz w:val="23"/>
          <w:szCs w:val="23"/>
          <w:lang w:eastAsia="ru-RU"/>
        </w:rPr>
        <w:lastRenderedPageBreak/>
        <w:drawing>
          <wp:inline distT="0" distB="0" distL="0" distR="0" wp14:anchorId="323C75F8" wp14:editId="5486708D">
            <wp:extent cx="5238750" cy="6829425"/>
            <wp:effectExtent l="0" t="0" r="0" b="9525"/>
            <wp:docPr id="9" name="Рисунок 9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86EB1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Задание 10</w:t>
      </w:r>
    </w:p>
    <w:p w14:paraId="06BB7431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Лабиринт</w:t>
      </w:r>
    </w:p>
    <w:p w14:paraId="606520E3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t>Помоги мальчику добраться до велосипеда. Он должен идти по дорожке, на которой в результате получится 5</w:t>
      </w:r>
    </w:p>
    <w:p w14:paraId="22ABA14C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lastRenderedPageBreak/>
        <w:pict w14:anchorId="36D19412"/>
      </w:r>
      <w:r w:rsidRPr="00B9017D">
        <w:rPr>
          <w:rFonts w:ascii="Arial" w:eastAsia="Times New Roman" w:hAnsi="Arial" w:cs="Arial"/>
          <w:noProof/>
          <w:color w:val="0099CC"/>
          <w:sz w:val="23"/>
          <w:szCs w:val="23"/>
          <w:lang w:eastAsia="ru-RU"/>
        </w:rPr>
        <w:drawing>
          <wp:inline distT="0" distB="0" distL="0" distR="0" wp14:anchorId="4498B9AC" wp14:editId="3217DD44">
            <wp:extent cx="5238750" cy="6467475"/>
            <wp:effectExtent l="0" t="0" r="0" b="9525"/>
            <wp:docPr id="11" name="Рисунок 11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7AB9D" w14:textId="77777777" w:rsidR="00B9017D" w:rsidRPr="00B9017D" w:rsidRDefault="00B9017D" w:rsidP="00B9017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hyperlink r:id="rId24" w:tgtFrame="_blank" w:history="1">
        <w:r w:rsidRPr="00B9017D">
          <w:rPr>
            <w:rFonts w:ascii="Arial" w:eastAsia="Times New Roman" w:hAnsi="Arial" w:cs="Arial"/>
            <w:color w:val="0099CC"/>
            <w:sz w:val="20"/>
            <w:szCs w:val="20"/>
            <w:u w:val="single"/>
            <w:lang w:eastAsia="ru-RU"/>
          </w:rPr>
          <w:t>₽Яндекс Директ</w:t>
        </w:r>
      </w:hyperlink>
      <w:r w:rsidRPr="00B9017D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5890551D" wp14:editId="341E2A74">
            <wp:extent cx="4286250" cy="4286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17D">
        <w:rPr>
          <w:rFonts w:ascii="Arial" w:eastAsia="Times New Roman" w:hAnsi="Arial" w:cs="Arial"/>
          <w:sz w:val="20"/>
          <w:szCs w:val="20"/>
          <w:lang w:eastAsia="ru-RU"/>
        </w:rPr>
        <w:t xml:space="preserve">Квест для детей и взрослых </w:t>
      </w:r>
      <w:proofErr w:type="spellStart"/>
      <w:r w:rsidRPr="00B9017D">
        <w:rPr>
          <w:rFonts w:ascii="Arial" w:eastAsia="Times New Roman" w:hAnsi="Arial" w:cs="Arial"/>
          <w:sz w:val="20"/>
          <w:szCs w:val="20"/>
          <w:lang w:eastAsia="ru-RU"/>
        </w:rPr>
        <w:t>домаСкрыть</w:t>
      </w:r>
      <w:proofErr w:type="spellEnd"/>
      <w:r w:rsidRPr="00B9017D">
        <w:rPr>
          <w:rFonts w:ascii="Arial" w:eastAsia="Times New Roman" w:hAnsi="Arial" w:cs="Arial"/>
          <w:sz w:val="20"/>
          <w:szCs w:val="20"/>
          <w:lang w:eastAsia="ru-RU"/>
        </w:rPr>
        <w:t> объявление</w:t>
      </w:r>
      <w:r w:rsidRPr="00B9017D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044F73B8" wp14:editId="77170992">
            <wp:extent cx="3800475" cy="28575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17D">
        <w:rPr>
          <w:rFonts w:ascii="Arial" w:eastAsia="Times New Roman" w:hAnsi="Arial" w:cs="Arial"/>
          <w:sz w:val="20"/>
          <w:szCs w:val="20"/>
          <w:lang w:eastAsia="ru-RU"/>
        </w:rPr>
        <w:t>Онлайн-вебинар для педагогов18+Скрыть объявление</w:t>
      </w:r>
    </w:p>
    <w:p w14:paraId="175F790F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0"/>
          <w:szCs w:val="20"/>
          <w:lang w:eastAsia="ru-RU"/>
        </w:rPr>
        <w:pict w14:anchorId="212A45F7"/>
      </w:r>
      <w:r w:rsidRPr="00B9017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Задание 11</w:t>
      </w:r>
    </w:p>
    <w:p w14:paraId="44B3F1D1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Восемнадцать</w:t>
      </w:r>
    </w:p>
    <w:p w14:paraId="4650AFB3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t>Впиши числа так, чтобы в каждой строчке и в каждой колонке получилось 18</w:t>
      </w:r>
    </w:p>
    <w:p w14:paraId="20713887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noProof/>
          <w:color w:val="0099CC"/>
          <w:sz w:val="23"/>
          <w:szCs w:val="23"/>
          <w:lang w:eastAsia="ru-RU"/>
        </w:rPr>
        <w:lastRenderedPageBreak/>
        <w:drawing>
          <wp:inline distT="0" distB="0" distL="0" distR="0" wp14:anchorId="49D71AED" wp14:editId="5C30DDB9">
            <wp:extent cx="5238750" cy="3895725"/>
            <wp:effectExtent l="0" t="0" r="0" b="9525"/>
            <wp:docPr id="15" name="Рисунок 15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245FF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Задание 12</w:t>
      </w:r>
    </w:p>
    <w:p w14:paraId="30940EE5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Пятнадцать</w:t>
      </w:r>
    </w:p>
    <w:p w14:paraId="3B0C3711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t>Заполни табличку таким образом, чтобы в каждом ряду и в каждой колонке сумма равнялась 15</w:t>
      </w:r>
    </w:p>
    <w:p w14:paraId="5EA952C7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noProof/>
          <w:color w:val="0099CC"/>
          <w:sz w:val="23"/>
          <w:szCs w:val="23"/>
          <w:lang w:eastAsia="ru-RU"/>
        </w:rPr>
        <w:drawing>
          <wp:inline distT="0" distB="0" distL="0" distR="0" wp14:anchorId="59B6E410" wp14:editId="58581C31">
            <wp:extent cx="5238750" cy="3295650"/>
            <wp:effectExtent l="0" t="0" r="0" b="0"/>
            <wp:docPr id="16" name="Рисунок 16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980B3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Задание 13</w:t>
      </w:r>
    </w:p>
    <w:p w14:paraId="532B15CA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i/>
          <w:iCs/>
          <w:sz w:val="23"/>
          <w:szCs w:val="23"/>
          <w:lang w:eastAsia="ru-RU"/>
        </w:rPr>
        <w:lastRenderedPageBreak/>
        <w:t>Один за другим</w:t>
      </w:r>
    </w:p>
    <w:p w14:paraId="36EFBA27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t>Напиши цифры в правильном порядке</w:t>
      </w:r>
    </w:p>
    <w:p w14:paraId="25C546DB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noProof/>
          <w:color w:val="0099CC"/>
          <w:sz w:val="23"/>
          <w:szCs w:val="23"/>
          <w:lang w:eastAsia="ru-RU"/>
        </w:rPr>
        <w:drawing>
          <wp:inline distT="0" distB="0" distL="0" distR="0" wp14:anchorId="473E7099" wp14:editId="41726D88">
            <wp:extent cx="5238750" cy="2905125"/>
            <wp:effectExtent l="0" t="0" r="0" b="9525"/>
            <wp:docPr id="17" name="Рисунок 17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0D7D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Задание 14</w:t>
      </w:r>
    </w:p>
    <w:p w14:paraId="46DE244A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Змеи</w:t>
      </w:r>
    </w:p>
    <w:p w14:paraId="53230758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t>Сколько здесь змей? Ответ впиши в окошко</w:t>
      </w:r>
    </w:p>
    <w:p w14:paraId="01DD9A5B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noProof/>
          <w:color w:val="0099CC"/>
          <w:sz w:val="23"/>
          <w:szCs w:val="23"/>
          <w:lang w:eastAsia="ru-RU"/>
        </w:rPr>
        <w:lastRenderedPageBreak/>
        <w:drawing>
          <wp:inline distT="0" distB="0" distL="0" distR="0" wp14:anchorId="5DE0CCFA" wp14:editId="1424731B">
            <wp:extent cx="5238750" cy="6924675"/>
            <wp:effectExtent l="0" t="0" r="0" b="9525"/>
            <wp:docPr id="18" name="Рисунок 18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7514D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Задание 15</w:t>
      </w:r>
    </w:p>
    <w:p w14:paraId="5576D250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Магниты</w:t>
      </w:r>
    </w:p>
    <w:p w14:paraId="4A6F21A7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t>Реши примеры и соедини каждый гвоздь с магнитом, к которому он притянется</w:t>
      </w:r>
    </w:p>
    <w:p w14:paraId="246ACE4C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noProof/>
          <w:color w:val="0099CC"/>
          <w:sz w:val="23"/>
          <w:szCs w:val="23"/>
          <w:lang w:eastAsia="ru-RU"/>
        </w:rPr>
        <w:lastRenderedPageBreak/>
        <w:drawing>
          <wp:inline distT="0" distB="0" distL="0" distR="0" wp14:anchorId="556095F2" wp14:editId="75653529">
            <wp:extent cx="5238750" cy="7219950"/>
            <wp:effectExtent l="0" t="0" r="0" b="0"/>
            <wp:docPr id="19" name="Рисунок 19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91027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Задание 16</w:t>
      </w:r>
    </w:p>
    <w:p w14:paraId="2F6D7A24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Мыльные пузыри</w:t>
      </w:r>
    </w:p>
    <w:p w14:paraId="15F385FB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t>Реши примеры и напиши ответы. Иди снизу вверх</w:t>
      </w:r>
    </w:p>
    <w:p w14:paraId="3A67ABED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noProof/>
          <w:color w:val="0099CC"/>
          <w:sz w:val="23"/>
          <w:szCs w:val="23"/>
          <w:lang w:eastAsia="ru-RU"/>
        </w:rPr>
        <w:lastRenderedPageBreak/>
        <w:drawing>
          <wp:inline distT="0" distB="0" distL="0" distR="0" wp14:anchorId="46B55457" wp14:editId="35715D8E">
            <wp:extent cx="5238750" cy="3543300"/>
            <wp:effectExtent l="0" t="0" r="0" b="0"/>
            <wp:docPr id="20" name="Рисунок 20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B705A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Задание 17</w:t>
      </w:r>
    </w:p>
    <w:p w14:paraId="2151EA97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Вишнёвая считалочка</w:t>
      </w:r>
    </w:p>
    <w:p w14:paraId="5EA157AE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t>На каждой тройке вишенок напиши цифры так, чтобы получилась сумма, указанная на листочке</w:t>
      </w:r>
    </w:p>
    <w:p w14:paraId="6EAD8A38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noProof/>
          <w:color w:val="0099CC"/>
          <w:sz w:val="23"/>
          <w:szCs w:val="23"/>
          <w:lang w:eastAsia="ru-RU"/>
        </w:rPr>
        <w:lastRenderedPageBreak/>
        <w:drawing>
          <wp:inline distT="0" distB="0" distL="0" distR="0" wp14:anchorId="591EE328" wp14:editId="10FD55D1">
            <wp:extent cx="5238750" cy="7458075"/>
            <wp:effectExtent l="0" t="0" r="0" b="9525"/>
            <wp:docPr id="21" name="Рисунок 21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C88A6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Задание 18</w:t>
      </w:r>
    </w:p>
    <w:p w14:paraId="1A32F6FD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Считалочка</w:t>
      </w:r>
    </w:p>
    <w:p w14:paraId="303A019B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t>Посмотри на картинку и напиши, сколько яиц разбилось</w:t>
      </w:r>
    </w:p>
    <w:p w14:paraId="3C5C6BE7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noProof/>
          <w:color w:val="0099CC"/>
          <w:sz w:val="23"/>
          <w:szCs w:val="23"/>
          <w:lang w:eastAsia="ru-RU"/>
        </w:rPr>
        <w:lastRenderedPageBreak/>
        <w:drawing>
          <wp:inline distT="0" distB="0" distL="0" distR="0" wp14:anchorId="61D1F60F" wp14:editId="4ED9940F">
            <wp:extent cx="5238750" cy="3752850"/>
            <wp:effectExtent l="0" t="0" r="0" b="0"/>
            <wp:docPr id="22" name="Рисунок 22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45988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Задание 19</w:t>
      </w:r>
    </w:p>
    <w:p w14:paraId="7C0B7D5C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Дворец из фигурок</w:t>
      </w:r>
    </w:p>
    <w:p w14:paraId="5FD53326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t>Сколько здесь фигурок каждой формы? Ответы напиши над чёрточками. Раскрась картинку.</w:t>
      </w:r>
    </w:p>
    <w:p w14:paraId="1118150B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noProof/>
          <w:color w:val="0099CC"/>
          <w:sz w:val="23"/>
          <w:szCs w:val="23"/>
          <w:lang w:eastAsia="ru-RU"/>
        </w:rPr>
        <w:lastRenderedPageBreak/>
        <w:drawing>
          <wp:inline distT="0" distB="0" distL="0" distR="0" wp14:anchorId="0C11F1E6" wp14:editId="2779ADFE">
            <wp:extent cx="5238750" cy="6781800"/>
            <wp:effectExtent l="0" t="0" r="0" b="0"/>
            <wp:docPr id="23" name="Рисунок 23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C1179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Задание 20</w:t>
      </w:r>
    </w:p>
    <w:p w14:paraId="72673DEC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Тропические рыбки</w:t>
      </w:r>
    </w:p>
    <w:p w14:paraId="7DBF874F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t>Реши примеры и соедини линями рыбок</w:t>
      </w:r>
    </w:p>
    <w:p w14:paraId="37B6D637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noProof/>
          <w:color w:val="0099CC"/>
          <w:sz w:val="23"/>
          <w:szCs w:val="23"/>
          <w:lang w:eastAsia="ru-RU"/>
        </w:rPr>
        <w:lastRenderedPageBreak/>
        <w:drawing>
          <wp:inline distT="0" distB="0" distL="0" distR="0" wp14:anchorId="0214ADE9" wp14:editId="6E6085CE">
            <wp:extent cx="5238750" cy="6610350"/>
            <wp:effectExtent l="0" t="0" r="0" b="0"/>
            <wp:docPr id="24" name="Рисунок 24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4C0D6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Задание 21</w:t>
      </w:r>
    </w:p>
    <w:p w14:paraId="74A6CF2B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Считалочка</w:t>
      </w:r>
    </w:p>
    <w:p w14:paraId="3E66A785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t>Напиши на листочках цифры так, чтобы получилась сумма, указанная на тыкве</w:t>
      </w:r>
    </w:p>
    <w:p w14:paraId="03357FBF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noProof/>
          <w:color w:val="0099CC"/>
          <w:sz w:val="23"/>
          <w:szCs w:val="23"/>
          <w:lang w:eastAsia="ru-RU"/>
        </w:rPr>
        <w:lastRenderedPageBreak/>
        <w:drawing>
          <wp:inline distT="0" distB="0" distL="0" distR="0" wp14:anchorId="07FA1897" wp14:editId="208E20DD">
            <wp:extent cx="5238750" cy="6524625"/>
            <wp:effectExtent l="0" t="0" r="0" b="9525"/>
            <wp:docPr id="25" name="Рисунок 25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2817A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Задание 22</w:t>
      </w:r>
    </w:p>
    <w:p w14:paraId="61DDFCE9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Волшебный квадрат</w:t>
      </w:r>
    </w:p>
    <w:p w14:paraId="1C3C7474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t>Впиши пропущенные цифры и математические знаки</w:t>
      </w:r>
    </w:p>
    <w:p w14:paraId="564C38A4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noProof/>
          <w:color w:val="0099CC"/>
          <w:sz w:val="23"/>
          <w:szCs w:val="23"/>
          <w:lang w:eastAsia="ru-RU"/>
        </w:rPr>
        <w:lastRenderedPageBreak/>
        <w:drawing>
          <wp:inline distT="0" distB="0" distL="0" distR="0" wp14:anchorId="078F871F" wp14:editId="283F52A8">
            <wp:extent cx="5238750" cy="3124200"/>
            <wp:effectExtent l="0" t="0" r="0" b="0"/>
            <wp:docPr id="26" name="Рисунок 26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5D5C0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Задание 23</w:t>
      </w:r>
    </w:p>
    <w:p w14:paraId="57860F59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Волшебный квадрат</w:t>
      </w:r>
    </w:p>
    <w:p w14:paraId="4D07B90D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t>Впиши пропущенные цифры и математические знаки</w:t>
      </w:r>
    </w:p>
    <w:p w14:paraId="3C52FAE5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noProof/>
          <w:color w:val="0099CC"/>
          <w:sz w:val="23"/>
          <w:szCs w:val="23"/>
          <w:lang w:eastAsia="ru-RU"/>
        </w:rPr>
        <w:drawing>
          <wp:inline distT="0" distB="0" distL="0" distR="0" wp14:anchorId="2052B8D2" wp14:editId="20891633">
            <wp:extent cx="5238750" cy="3638550"/>
            <wp:effectExtent l="0" t="0" r="0" b="0"/>
            <wp:docPr id="27" name="Рисунок 27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FEE7E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Задание 24</w:t>
      </w:r>
    </w:p>
    <w:p w14:paraId="1F1D46AB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t>Весёлый счёт</w:t>
      </w:r>
    </w:p>
    <w:p w14:paraId="412CE15E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t>Реши примеры</w:t>
      </w:r>
    </w:p>
    <w:p w14:paraId="71CEA56B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noProof/>
          <w:color w:val="0099CC"/>
          <w:sz w:val="23"/>
          <w:szCs w:val="23"/>
          <w:lang w:eastAsia="ru-RU"/>
        </w:rPr>
        <w:lastRenderedPageBreak/>
        <w:drawing>
          <wp:inline distT="0" distB="0" distL="0" distR="0" wp14:anchorId="46256810" wp14:editId="2415F6DF">
            <wp:extent cx="5238750" cy="6372225"/>
            <wp:effectExtent l="0" t="0" r="0" b="9525"/>
            <wp:docPr id="28" name="Рисунок 28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CE4A5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Задание 25</w:t>
      </w:r>
    </w:p>
    <w:p w14:paraId="46CC61A3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Воздушные змеи</w:t>
      </w:r>
    </w:p>
    <w:p w14:paraId="29CA7FEF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t>Раскрась змеев с нечётными номерами</w:t>
      </w:r>
    </w:p>
    <w:p w14:paraId="589AC5DF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noProof/>
          <w:color w:val="0099CC"/>
          <w:sz w:val="23"/>
          <w:szCs w:val="23"/>
          <w:lang w:eastAsia="ru-RU"/>
        </w:rPr>
        <w:lastRenderedPageBreak/>
        <w:drawing>
          <wp:inline distT="0" distB="0" distL="0" distR="0" wp14:anchorId="79AC804E" wp14:editId="69C3327C">
            <wp:extent cx="5238750" cy="7048500"/>
            <wp:effectExtent l="0" t="0" r="0" b="0"/>
            <wp:docPr id="29" name="Рисунок 29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5D1E1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Задание 26</w:t>
      </w:r>
    </w:p>
    <w:p w14:paraId="287184B9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Треугольники</w:t>
      </w:r>
    </w:p>
    <w:p w14:paraId="25FD7AD6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t>Сколько здесь треугольников? Ответ впиши в окошко.</w:t>
      </w:r>
    </w:p>
    <w:p w14:paraId="085E1E1D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noProof/>
          <w:color w:val="0099CC"/>
          <w:sz w:val="23"/>
          <w:szCs w:val="23"/>
          <w:lang w:eastAsia="ru-RU"/>
        </w:rPr>
        <w:lastRenderedPageBreak/>
        <w:drawing>
          <wp:inline distT="0" distB="0" distL="0" distR="0" wp14:anchorId="0074AC85" wp14:editId="170B2C42">
            <wp:extent cx="5238750" cy="3686175"/>
            <wp:effectExtent l="0" t="0" r="0" b="9525"/>
            <wp:docPr id="30" name="Рисунок 30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6051F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Задание 27</w:t>
      </w:r>
    </w:p>
    <w:p w14:paraId="6AEF2DC8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Вагончики</w:t>
      </w:r>
    </w:p>
    <w:p w14:paraId="74BC4258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t>Впиши пропущенные числа</w:t>
      </w:r>
    </w:p>
    <w:p w14:paraId="754A315C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noProof/>
          <w:color w:val="0099CC"/>
          <w:sz w:val="23"/>
          <w:szCs w:val="23"/>
          <w:lang w:eastAsia="ru-RU"/>
        </w:rPr>
        <w:lastRenderedPageBreak/>
        <w:drawing>
          <wp:inline distT="0" distB="0" distL="0" distR="0" wp14:anchorId="22AD8D76" wp14:editId="7718B0A8">
            <wp:extent cx="5238750" cy="6858000"/>
            <wp:effectExtent l="0" t="0" r="0" b="0"/>
            <wp:docPr id="31" name="Рисунок 31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49F51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Задание 28</w:t>
      </w:r>
    </w:p>
    <w:p w14:paraId="5B70BADE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Ромашки</w:t>
      </w:r>
    </w:p>
    <w:p w14:paraId="0EBDCBB1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t>У каждого цветка раскрась три лепестка так, чтобы сумма цифр на них была равна числу в серединке</w:t>
      </w:r>
    </w:p>
    <w:p w14:paraId="223BEE24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noProof/>
          <w:color w:val="0099CC"/>
          <w:sz w:val="23"/>
          <w:szCs w:val="23"/>
          <w:lang w:eastAsia="ru-RU"/>
        </w:rPr>
        <w:lastRenderedPageBreak/>
        <w:drawing>
          <wp:inline distT="0" distB="0" distL="0" distR="0" wp14:anchorId="093E1BDA" wp14:editId="2EBF2AFA">
            <wp:extent cx="5238750" cy="7210425"/>
            <wp:effectExtent l="0" t="0" r="0" b="9525"/>
            <wp:docPr id="32" name="Рисунок 32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B8E54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Задание 29</w:t>
      </w:r>
    </w:p>
    <w:p w14:paraId="52000FA5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Раскраска с подсказкой</w:t>
      </w:r>
    </w:p>
    <w:p w14:paraId="676512C4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sz w:val="23"/>
          <w:szCs w:val="23"/>
          <w:lang w:eastAsia="ru-RU"/>
        </w:rPr>
        <w:t>Реши примеры и раскрась зонтик</w:t>
      </w:r>
    </w:p>
    <w:p w14:paraId="2B8DE3A3" w14:textId="77777777" w:rsidR="00B9017D" w:rsidRPr="00B9017D" w:rsidRDefault="00B9017D" w:rsidP="00B9017D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B9017D">
        <w:rPr>
          <w:rFonts w:ascii="Arial" w:eastAsia="Times New Roman" w:hAnsi="Arial" w:cs="Arial"/>
          <w:noProof/>
          <w:color w:val="0099CC"/>
          <w:sz w:val="23"/>
          <w:szCs w:val="23"/>
          <w:lang w:eastAsia="ru-RU"/>
        </w:rPr>
        <w:lastRenderedPageBreak/>
        <w:drawing>
          <wp:inline distT="0" distB="0" distL="0" distR="0" wp14:anchorId="76E075CF" wp14:editId="1C1480DC">
            <wp:extent cx="5238750" cy="7134225"/>
            <wp:effectExtent l="0" t="0" r="0" b="9525"/>
            <wp:docPr id="33" name="Рисунок 33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01B8F" w14:textId="77777777" w:rsidR="005F412D" w:rsidRDefault="005F412D"/>
    <w:sectPr w:rsidR="005F4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B1A"/>
    <w:rsid w:val="005F412D"/>
    <w:rsid w:val="008D2B1A"/>
    <w:rsid w:val="00B01057"/>
    <w:rsid w:val="00B90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66687"/>
  <w15:chartTrackingRefBased/>
  <w15:docId w15:val="{44D97FA8-754C-4CC6-AA48-440C4DF54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21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4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6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4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38612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66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45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kladraz.ru/photos/photo1415.html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s://kladraz.ru/photos/photo1424.html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s://kladraz.ru/photos/photo1428.html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s://kladraz.ru/photos/photo1432.html" TargetMode="External"/><Relationship Id="rId63" Type="http://schemas.openxmlformats.org/officeDocument/2006/relationships/hyperlink" Target="https://kladraz.ru/photos/photo1436.html" TargetMode="Externa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kladraz.ru/photos/photo1414.html" TargetMode="External"/><Relationship Id="rId20" Type="http://schemas.openxmlformats.org/officeDocument/2006/relationships/hyperlink" Target="https://kladraz.ru/photos/photo1416.html" TargetMode="External"/><Relationship Id="rId29" Type="http://schemas.openxmlformats.org/officeDocument/2006/relationships/hyperlink" Target="https://kladraz.ru/photos/photo1419.html" TargetMode="External"/><Relationship Id="rId41" Type="http://schemas.openxmlformats.org/officeDocument/2006/relationships/hyperlink" Target="https://kladraz.ru/photos/photo1425.html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hyperlink" Target="https://kladraz.ru/photos/photo1409.html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direct.yandex.ru/?partner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s://kladraz.ru/photos/photo1423.html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kladraz.ru/photos/photo1427.html" TargetMode="External"/><Relationship Id="rId53" Type="http://schemas.openxmlformats.org/officeDocument/2006/relationships/hyperlink" Target="https://kladraz.ru/photos/photo1431.html" TargetMode="External"/><Relationship Id="rId58" Type="http://schemas.openxmlformats.org/officeDocument/2006/relationships/image" Target="media/image28.jpe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s://kladraz.ru/photos/photo1429.html" TargetMode="External"/><Relationship Id="rId57" Type="http://schemas.openxmlformats.org/officeDocument/2006/relationships/hyperlink" Target="https://kladraz.ru/photos/photo1433.html" TargetMode="External"/><Relationship Id="rId61" Type="http://schemas.openxmlformats.org/officeDocument/2006/relationships/hyperlink" Target="https://kladraz.ru/photos/photo1435.html" TargetMode="External"/><Relationship Id="rId10" Type="http://schemas.openxmlformats.org/officeDocument/2006/relationships/hyperlink" Target="https://kladraz.ru/photos/photo1411.html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kladraz.ru/photos/photo1420.html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fontTable" Target="fontTable.xml"/><Relationship Id="rId4" Type="http://schemas.openxmlformats.org/officeDocument/2006/relationships/hyperlink" Target="https://kladraz.ru/photos/photo1408.html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kladraz.ru/photos/photo1413.html" TargetMode="External"/><Relationship Id="rId22" Type="http://schemas.openxmlformats.org/officeDocument/2006/relationships/hyperlink" Target="https://kladraz.ru/photos/photo1417.html" TargetMode="External"/><Relationship Id="rId27" Type="http://schemas.openxmlformats.org/officeDocument/2006/relationships/hyperlink" Target="https://kladraz.ru/photos/photo1418.html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kladraz.ru/photos/photo1422.html" TargetMode="External"/><Relationship Id="rId43" Type="http://schemas.openxmlformats.org/officeDocument/2006/relationships/hyperlink" Target="https://kladraz.ru/photos/photo1426.html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8" Type="http://schemas.openxmlformats.org/officeDocument/2006/relationships/hyperlink" Target="https://kladraz.ru/photos/photo1410.html" TargetMode="External"/><Relationship Id="rId51" Type="http://schemas.openxmlformats.org/officeDocument/2006/relationships/hyperlink" Target="https://kladraz.ru/photos/photo1430.html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kladraz.ru/photos/photo1412.html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hyperlink" Target="https://kladraz.ru/photos/photo1421.html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hyperlink" Target="https://kladraz.ru/photos/photo1434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26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МАДОУ № 29 Василёк</dc:creator>
  <cp:keywords/>
  <dc:description/>
  <cp:lastModifiedBy>МАДОУ № 29 Василёк</cp:lastModifiedBy>
  <cp:revision>2</cp:revision>
  <dcterms:created xsi:type="dcterms:W3CDTF">2020-05-06T12:35:00Z</dcterms:created>
  <dcterms:modified xsi:type="dcterms:W3CDTF">2020-05-06T12:54:00Z</dcterms:modified>
</cp:coreProperties>
</file>